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BE66D" w14:textId="408155D1" w:rsidR="00616111" w:rsidRDefault="00F27B52" w:rsidP="00F27B52">
      <w:pPr>
        <w:pStyle w:val="Title"/>
      </w:pPr>
      <w:r>
        <w:t>Dental Analyzer Documentation</w:t>
      </w:r>
    </w:p>
    <w:p w14:paraId="07721BC1" w14:textId="77777777" w:rsidR="00F27B52" w:rsidRPr="00F27B52" w:rsidRDefault="00F27B52" w:rsidP="00F27B52"/>
    <w:p w14:paraId="523540F8" w14:textId="665EFC46" w:rsidR="00F27B52" w:rsidRDefault="00F27B52" w:rsidP="00F27B52">
      <w:pPr>
        <w:pStyle w:val="Heading1"/>
      </w:pPr>
      <w:r>
        <w:t>Overview</w:t>
      </w:r>
    </w:p>
    <w:p w14:paraId="6DCC10B6" w14:textId="3A417F8D" w:rsidR="003A05A4" w:rsidRDefault="00F27B52" w:rsidP="00F27B52">
      <w:r>
        <w:t xml:space="preserve">Dental Analyzer is a tool to </w:t>
      </w:r>
      <w:r w:rsidR="003866CD">
        <w:t>evaluate</w:t>
      </w:r>
      <w:r>
        <w:t xml:space="preserve"> metrics of digital crown prep models. </w:t>
      </w:r>
      <w:r w:rsidR="0021433B">
        <w:t xml:space="preserve">These metrics can be compared to their ideal values, in order to determine how well the crown model is prepared. </w:t>
      </w:r>
      <w:r>
        <w:t>This documentation includes a tutorial</w:t>
      </w:r>
      <w:r w:rsidR="0021433B">
        <w:t xml:space="preserve"> of how to download and use the tool, as well as more details of how each metric is computed at the end.</w:t>
      </w:r>
    </w:p>
    <w:p w14:paraId="1D9481F5" w14:textId="069A8B2B" w:rsidR="0021433B" w:rsidRDefault="0021433B" w:rsidP="00F27B52"/>
    <w:p w14:paraId="71D99FAC" w14:textId="5CAEAE14" w:rsidR="005D73B9" w:rsidRDefault="005D73B9" w:rsidP="005D73B9">
      <w:pPr>
        <w:pStyle w:val="Heading1"/>
      </w:pPr>
      <w:r>
        <w:t>What Dental Analyzer computes</w:t>
      </w:r>
    </w:p>
    <w:tbl>
      <w:tblPr>
        <w:tblStyle w:val="GridTable2-Accent1"/>
        <w:tblW w:w="0" w:type="auto"/>
        <w:tblLook w:val="04A0" w:firstRow="1" w:lastRow="0" w:firstColumn="1" w:lastColumn="0" w:noHBand="0" w:noVBand="1"/>
      </w:tblPr>
      <w:tblGrid>
        <w:gridCol w:w="2340"/>
        <w:gridCol w:w="7010"/>
      </w:tblGrid>
      <w:tr w:rsidR="006F60FB" w14:paraId="3DA4B9EA" w14:textId="77777777" w:rsidTr="006F6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527822D" w14:textId="52C0A756" w:rsidR="006F60FB" w:rsidRPr="006F60FB" w:rsidRDefault="006F60FB" w:rsidP="006F60FB">
            <w:pPr>
              <w:jc w:val="center"/>
              <w:rPr>
                <w:b w:val="0"/>
                <w:bCs w:val="0"/>
              </w:rPr>
            </w:pPr>
            <w:r w:rsidRPr="006F60FB">
              <w:rPr>
                <w:b w:val="0"/>
                <w:bCs w:val="0"/>
              </w:rPr>
              <w:t>Metric</w:t>
            </w:r>
          </w:p>
        </w:tc>
        <w:tc>
          <w:tcPr>
            <w:tcW w:w="7010" w:type="dxa"/>
          </w:tcPr>
          <w:p w14:paraId="47B9CAC5" w14:textId="1FC6C002" w:rsidR="006F60FB" w:rsidRPr="006F60FB" w:rsidRDefault="008E5641" w:rsidP="008E564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Definition</w:t>
            </w:r>
          </w:p>
        </w:tc>
      </w:tr>
      <w:tr w:rsidR="006F60FB" w14:paraId="4066EE6E" w14:textId="77777777" w:rsidTr="006F6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737D1162" w14:textId="2F71AA17" w:rsidR="006F60FB" w:rsidRPr="006F60FB" w:rsidRDefault="006F60FB" w:rsidP="00FB52E5">
            <w:pPr>
              <w:rPr>
                <w:b w:val="0"/>
                <w:bCs w:val="0"/>
              </w:rPr>
            </w:pPr>
            <w:r w:rsidRPr="006F60FB">
              <w:rPr>
                <w:b w:val="0"/>
                <w:bCs w:val="0"/>
              </w:rPr>
              <w:t>Shoulder width</w:t>
            </w:r>
          </w:p>
        </w:tc>
        <w:tc>
          <w:tcPr>
            <w:tcW w:w="7010" w:type="dxa"/>
          </w:tcPr>
          <w:p w14:paraId="2010D277" w14:textId="6D690517" w:rsidR="006F60FB" w:rsidRDefault="006F60FB" w:rsidP="00FB52E5">
            <w:pPr>
              <w:cnfStyle w:val="000000100000" w:firstRow="0" w:lastRow="0" w:firstColumn="0" w:lastColumn="0" w:oddVBand="0" w:evenVBand="0" w:oddHBand="1" w:evenHBand="0" w:firstRowFirstColumn="0" w:firstRowLastColumn="0" w:lastRowFirstColumn="0" w:lastRowLastColumn="0"/>
            </w:pPr>
            <w:r>
              <w:t>Distance between margin line and axial line</w:t>
            </w:r>
          </w:p>
        </w:tc>
      </w:tr>
      <w:tr w:rsidR="006F60FB" w14:paraId="5847AC28" w14:textId="77777777" w:rsidTr="006F60FB">
        <w:tc>
          <w:tcPr>
            <w:cnfStyle w:val="001000000000" w:firstRow="0" w:lastRow="0" w:firstColumn="1" w:lastColumn="0" w:oddVBand="0" w:evenVBand="0" w:oddHBand="0" w:evenHBand="0" w:firstRowFirstColumn="0" w:firstRowLastColumn="0" w:lastRowFirstColumn="0" w:lastRowLastColumn="0"/>
            <w:tcW w:w="2340" w:type="dxa"/>
          </w:tcPr>
          <w:p w14:paraId="47D5CB93" w14:textId="036A43F7" w:rsidR="006F60FB" w:rsidRPr="006F60FB" w:rsidRDefault="006F60FB" w:rsidP="00FB52E5">
            <w:pPr>
              <w:rPr>
                <w:b w:val="0"/>
                <w:bCs w:val="0"/>
              </w:rPr>
            </w:pPr>
            <w:r w:rsidRPr="006F60FB">
              <w:rPr>
                <w:b w:val="0"/>
                <w:bCs w:val="0"/>
              </w:rPr>
              <w:t>Axial Wall Height</w:t>
            </w:r>
          </w:p>
        </w:tc>
        <w:tc>
          <w:tcPr>
            <w:tcW w:w="7010" w:type="dxa"/>
          </w:tcPr>
          <w:p w14:paraId="6FEFA988" w14:textId="2DCBFBB3" w:rsidR="006F60FB" w:rsidRDefault="006F60FB" w:rsidP="00FB52E5">
            <w:pPr>
              <w:cnfStyle w:val="000000000000" w:firstRow="0" w:lastRow="0" w:firstColumn="0" w:lastColumn="0" w:oddVBand="0" w:evenVBand="0" w:oddHBand="0" w:evenHBand="0" w:firstRowFirstColumn="0" w:firstRowLastColumn="0" w:lastRowFirstColumn="0" w:lastRowLastColumn="0"/>
            </w:pPr>
            <w:r>
              <w:t>Distance between axial line and occlusal line</w:t>
            </w:r>
          </w:p>
        </w:tc>
      </w:tr>
      <w:tr w:rsidR="006F60FB" w14:paraId="75A438D9" w14:textId="77777777" w:rsidTr="006F6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0A46E25" w14:textId="4676C645" w:rsidR="006F60FB" w:rsidRPr="006F60FB" w:rsidRDefault="006F60FB" w:rsidP="00FB52E5">
            <w:pPr>
              <w:rPr>
                <w:b w:val="0"/>
                <w:bCs w:val="0"/>
              </w:rPr>
            </w:pPr>
            <w:r w:rsidRPr="006F60FB">
              <w:rPr>
                <w:b w:val="0"/>
                <w:bCs w:val="0"/>
              </w:rPr>
              <w:t>Taper</w:t>
            </w:r>
          </w:p>
        </w:tc>
        <w:tc>
          <w:tcPr>
            <w:tcW w:w="7010" w:type="dxa"/>
          </w:tcPr>
          <w:p w14:paraId="4F2265B2" w14:textId="2A18D90D" w:rsidR="006F60FB" w:rsidRDefault="006F60FB" w:rsidP="00FB52E5">
            <w:pPr>
              <w:cnfStyle w:val="000000100000" w:firstRow="0" w:lastRow="0" w:firstColumn="0" w:lastColumn="0" w:oddVBand="0" w:evenVBand="0" w:oddHBand="1" w:evenHBand="0" w:firstRowFirstColumn="0" w:firstRowLastColumn="0" w:lastRowFirstColumn="0" w:lastRowLastColumn="0"/>
            </w:pPr>
            <w:r>
              <w:t>Half of total occlusal convergence, which is the angle formed between opposing axial walls</w:t>
            </w:r>
          </w:p>
        </w:tc>
      </w:tr>
      <w:tr w:rsidR="006F60FB" w14:paraId="746FBCC4" w14:textId="77777777" w:rsidTr="006F60FB">
        <w:tc>
          <w:tcPr>
            <w:cnfStyle w:val="001000000000" w:firstRow="0" w:lastRow="0" w:firstColumn="1" w:lastColumn="0" w:oddVBand="0" w:evenVBand="0" w:oddHBand="0" w:evenHBand="0" w:firstRowFirstColumn="0" w:firstRowLastColumn="0" w:lastRowFirstColumn="0" w:lastRowLastColumn="0"/>
            <w:tcW w:w="2340" w:type="dxa"/>
          </w:tcPr>
          <w:p w14:paraId="3825DF35" w14:textId="39CF6E69" w:rsidR="006F60FB" w:rsidRPr="006F60FB" w:rsidRDefault="006F60FB" w:rsidP="00FB52E5">
            <w:pPr>
              <w:rPr>
                <w:b w:val="0"/>
                <w:bCs w:val="0"/>
              </w:rPr>
            </w:pPr>
            <w:r w:rsidRPr="006F60FB">
              <w:rPr>
                <w:b w:val="0"/>
                <w:bCs w:val="0"/>
              </w:rPr>
              <w:t>Margin Depth</w:t>
            </w:r>
          </w:p>
        </w:tc>
        <w:tc>
          <w:tcPr>
            <w:tcW w:w="7010" w:type="dxa"/>
          </w:tcPr>
          <w:p w14:paraId="1FF0D031" w14:textId="52F7BE5A" w:rsidR="006F60FB" w:rsidRDefault="00144589" w:rsidP="00FB52E5">
            <w:pPr>
              <w:cnfStyle w:val="000000000000" w:firstRow="0" w:lastRow="0" w:firstColumn="0" w:lastColumn="0" w:oddVBand="0" w:evenVBand="0" w:oddHBand="0" w:evenHBand="0" w:firstRowFirstColumn="0" w:firstRowLastColumn="0" w:lastRowFirstColumn="0" w:lastRowLastColumn="0"/>
            </w:pPr>
            <w:r>
              <w:t xml:space="preserve">Distance between axial walls of student </w:t>
            </w:r>
            <w:r w:rsidR="00FE07DF">
              <w:t xml:space="preserve">prep and </w:t>
            </w:r>
            <w:r w:rsidR="007A4BE7">
              <w:t>original</w:t>
            </w:r>
            <w:r w:rsidR="00FE07DF">
              <w:t xml:space="preserve"> prep</w:t>
            </w:r>
            <w:r w:rsidR="00B87CBB">
              <w:t xml:space="preserve">, at 0.5mm above the </w:t>
            </w:r>
            <w:r w:rsidR="004F4B88">
              <w:t>margin line</w:t>
            </w:r>
          </w:p>
        </w:tc>
      </w:tr>
      <w:tr w:rsidR="006F60FB" w14:paraId="5F72A691" w14:textId="77777777" w:rsidTr="006F6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7DA9AAA7" w14:textId="37BC10B9" w:rsidR="006F60FB" w:rsidRPr="006F60FB" w:rsidRDefault="006F60FB" w:rsidP="00FB52E5">
            <w:pPr>
              <w:rPr>
                <w:b w:val="0"/>
                <w:bCs w:val="0"/>
              </w:rPr>
            </w:pPr>
            <w:r w:rsidRPr="006F60FB">
              <w:rPr>
                <w:b w:val="0"/>
                <w:bCs w:val="0"/>
              </w:rPr>
              <w:t>Occlusal Reduction</w:t>
            </w:r>
          </w:p>
        </w:tc>
        <w:tc>
          <w:tcPr>
            <w:tcW w:w="7010" w:type="dxa"/>
          </w:tcPr>
          <w:p w14:paraId="7104C7D2" w14:textId="5A01F047" w:rsidR="006F60FB" w:rsidRDefault="00F16C38" w:rsidP="00FB52E5">
            <w:pPr>
              <w:cnfStyle w:val="000000100000" w:firstRow="0" w:lastRow="0" w:firstColumn="0" w:lastColumn="0" w:oddVBand="0" w:evenVBand="0" w:oddHBand="1" w:evenHBand="0" w:firstRowFirstColumn="0" w:firstRowLastColumn="0" w:lastRowFirstColumn="0" w:lastRowLastColumn="0"/>
            </w:pPr>
            <w:r>
              <w:t xml:space="preserve">Distance between occlusal of student prep and </w:t>
            </w:r>
            <w:r w:rsidR="007A4BE7">
              <w:t>original</w:t>
            </w:r>
            <w:r>
              <w:t xml:space="preserve"> prep</w:t>
            </w:r>
          </w:p>
        </w:tc>
      </w:tr>
      <w:tr w:rsidR="008E0AF5" w14:paraId="6E408483" w14:textId="77777777" w:rsidTr="006F60FB">
        <w:tc>
          <w:tcPr>
            <w:cnfStyle w:val="001000000000" w:firstRow="0" w:lastRow="0" w:firstColumn="1" w:lastColumn="0" w:oddVBand="0" w:evenVBand="0" w:oddHBand="0" w:evenHBand="0" w:firstRowFirstColumn="0" w:firstRowLastColumn="0" w:lastRowFirstColumn="0" w:lastRowLastColumn="0"/>
            <w:tcW w:w="2340" w:type="dxa"/>
          </w:tcPr>
          <w:p w14:paraId="065E5C7D" w14:textId="7BE56407" w:rsidR="008E0AF5" w:rsidRPr="006F60FB" w:rsidRDefault="008E0AF5" w:rsidP="00FB52E5">
            <w:pPr>
              <w:rPr>
                <w:b w:val="0"/>
                <w:bCs w:val="0"/>
              </w:rPr>
            </w:pPr>
            <w:r>
              <w:rPr>
                <w:b w:val="0"/>
                <w:bCs w:val="0"/>
              </w:rPr>
              <w:t>Gingival Extension</w:t>
            </w:r>
          </w:p>
        </w:tc>
        <w:tc>
          <w:tcPr>
            <w:tcW w:w="7010" w:type="dxa"/>
          </w:tcPr>
          <w:p w14:paraId="6D0EDCFB" w14:textId="48F8B6F5" w:rsidR="008E0AF5" w:rsidRDefault="00B778F4" w:rsidP="00FB52E5">
            <w:pPr>
              <w:cnfStyle w:val="000000000000" w:firstRow="0" w:lastRow="0" w:firstColumn="0" w:lastColumn="0" w:oddVBand="0" w:evenVBand="0" w:oddHBand="0" w:evenHBand="0" w:firstRowFirstColumn="0" w:firstRowLastColumn="0" w:lastRowFirstColumn="0" w:lastRowLastColumn="0"/>
            </w:pPr>
            <w:r>
              <w:t xml:space="preserve">Distance between the </w:t>
            </w:r>
            <w:r w:rsidR="001F12BD">
              <w:t>margin line and gingiva line</w:t>
            </w:r>
          </w:p>
        </w:tc>
      </w:tr>
    </w:tbl>
    <w:p w14:paraId="34592536" w14:textId="77777777" w:rsidR="00FB52E5" w:rsidRPr="00FB52E5" w:rsidRDefault="00FB52E5" w:rsidP="00FB52E5"/>
    <w:p w14:paraId="7259752A" w14:textId="209AD6F5" w:rsidR="0021433B" w:rsidRDefault="0021433B" w:rsidP="0021433B">
      <w:pPr>
        <w:pStyle w:val="Heading1"/>
      </w:pPr>
      <w:r>
        <w:t>How to download Dental Analyzer</w:t>
      </w:r>
    </w:p>
    <w:p w14:paraId="20EBFFA8" w14:textId="02F310A4" w:rsidR="0021433B" w:rsidRDefault="00AD41B7" w:rsidP="0021433B">
      <w:r>
        <w:t xml:space="preserve">The installer is available in the following link: </w:t>
      </w:r>
      <w:hyperlink r:id="rId6" w:history="1">
        <w:r w:rsidR="00D632B5" w:rsidRPr="00A71C28">
          <w:rPr>
            <w:rStyle w:val="Hyperlink"/>
          </w:rPr>
          <w:t>https://drive.google.com/file/d/1Z_LomSJdLxnflsJ0CzNR-8mJ562NfFXX/view?usp=sharing</w:t>
        </w:r>
      </w:hyperlink>
    </w:p>
    <w:p w14:paraId="684C5797" w14:textId="605C3212" w:rsidR="00D632B5" w:rsidRDefault="00D632B5" w:rsidP="0021433B"/>
    <w:p w14:paraId="4BF9B4E1" w14:textId="7928A555" w:rsidR="00D632B5" w:rsidRDefault="001C6C3B" w:rsidP="0021433B">
      <w:r>
        <w:t>Follow the instructions of the installer to install Dental Analyzer on your computer.</w:t>
      </w:r>
    </w:p>
    <w:p w14:paraId="275BB906" w14:textId="02133182" w:rsidR="00F27A81" w:rsidRDefault="00F27A81" w:rsidP="0021433B"/>
    <w:p w14:paraId="355F04EB" w14:textId="46F7E350" w:rsidR="00F27A81" w:rsidRPr="002C2169" w:rsidRDefault="00F27A81" w:rsidP="0021433B">
      <w:r>
        <w:t xml:space="preserve">Note: If </w:t>
      </w:r>
      <w:r w:rsidR="00286C9D">
        <w:t xml:space="preserve">the application is missing VCRUNTIME libraries, try to run the </w:t>
      </w:r>
      <w:r w:rsidR="002C2169" w:rsidRPr="002C2169">
        <w:rPr>
          <w:i/>
          <w:iCs/>
        </w:rPr>
        <w:t>VC_redist.x64.exe</w:t>
      </w:r>
      <w:r w:rsidR="002C2169">
        <w:rPr>
          <w:i/>
          <w:iCs/>
        </w:rPr>
        <w:t xml:space="preserve"> </w:t>
      </w:r>
      <w:r w:rsidR="002C2169">
        <w:t>in the installation folder</w:t>
      </w:r>
      <w:r w:rsidR="002D50A9">
        <w:t xml:space="preserve"> to get necessary libraries.</w:t>
      </w:r>
    </w:p>
    <w:p w14:paraId="40398B7D" w14:textId="77777777" w:rsidR="001C6C3B" w:rsidRDefault="001C6C3B" w:rsidP="0021433B">
      <w:pPr>
        <w:pStyle w:val="Heading1"/>
      </w:pPr>
      <w:bookmarkStart w:id="0" w:name="_Hlk96378419"/>
    </w:p>
    <w:p w14:paraId="6CF300EC" w14:textId="0A999017" w:rsidR="0021433B" w:rsidRDefault="0021433B" w:rsidP="0021433B">
      <w:pPr>
        <w:pStyle w:val="Heading1"/>
      </w:pPr>
      <w:r>
        <w:t xml:space="preserve">Tutorial: How to </w:t>
      </w:r>
      <w:r w:rsidR="00554FE7">
        <w:t xml:space="preserve">prepare the </w:t>
      </w:r>
      <w:r w:rsidR="00483312">
        <w:t>data for Dental Analyzer</w:t>
      </w:r>
      <w:bookmarkEnd w:id="0"/>
    </w:p>
    <w:p w14:paraId="713E3D88" w14:textId="75F069B6" w:rsidR="008069E8" w:rsidRDefault="00526364" w:rsidP="008069E8">
      <w:pPr>
        <w:pStyle w:val="ListParagraph"/>
        <w:numPr>
          <w:ilvl w:val="0"/>
          <w:numId w:val="2"/>
        </w:numPr>
      </w:pPr>
      <w:r>
        <w:t xml:space="preserve">Before using Dental Analyzer, we need to </w:t>
      </w:r>
      <w:r w:rsidR="004F723A">
        <w:t>do some preprocessing on the student prep and original prep</w:t>
      </w:r>
      <w:r w:rsidR="00495854">
        <w:t>.</w:t>
      </w:r>
      <w:r w:rsidR="007531AD">
        <w:t xml:space="preserve"> MeshLab </w:t>
      </w:r>
      <w:r w:rsidR="007B55A6">
        <w:t>is included</w:t>
      </w:r>
      <w:r w:rsidR="007531AD">
        <w:t xml:space="preserve"> </w:t>
      </w:r>
      <w:r w:rsidR="007B55A6">
        <w:t xml:space="preserve">in </w:t>
      </w:r>
      <w:r w:rsidR="007531AD">
        <w:t xml:space="preserve">the installation package of </w:t>
      </w:r>
      <w:r w:rsidR="003C379C">
        <w:t xml:space="preserve">Dental Analyzer. </w:t>
      </w:r>
      <w:r w:rsidR="002A4E65">
        <w:t xml:space="preserve">Assuming you are installing Dental Analyzer at </w:t>
      </w:r>
      <w:r w:rsidR="00112417" w:rsidRPr="00112417">
        <w:t>C:\Program Files (x</w:t>
      </w:r>
      <w:proofErr w:type="gramStart"/>
      <w:r w:rsidR="00112417" w:rsidRPr="00112417">
        <w:t>86)\</w:t>
      </w:r>
      <w:proofErr w:type="gramEnd"/>
      <w:r w:rsidR="00112417" w:rsidRPr="00112417">
        <w:t>Dental Analyzer</w:t>
      </w:r>
      <w:r w:rsidR="00112417">
        <w:t xml:space="preserve">, you can </w:t>
      </w:r>
      <w:r w:rsidR="001472D4">
        <w:t xml:space="preserve">open MeshLab at </w:t>
      </w:r>
      <w:r w:rsidR="001472D4" w:rsidRPr="00112417">
        <w:t>C:\Program Files (x86)\Dental Analyzer</w:t>
      </w:r>
      <w:r w:rsidR="001472D4">
        <w:t>\</w:t>
      </w:r>
      <w:r w:rsidR="00A64D10">
        <w:t>MeshLab\meshlab.exe</w:t>
      </w:r>
    </w:p>
    <w:p w14:paraId="1F8DC860" w14:textId="77777777" w:rsidR="00842235" w:rsidRDefault="00842235" w:rsidP="00A64D10">
      <w:pPr>
        <w:ind w:left="360"/>
        <w:rPr>
          <w:noProof/>
        </w:rPr>
      </w:pPr>
    </w:p>
    <w:p w14:paraId="335B2280" w14:textId="08E1718C" w:rsidR="00A64D10" w:rsidRDefault="002E40BC" w:rsidP="00CF714F">
      <w:pPr>
        <w:ind w:firstLine="360"/>
      </w:pPr>
      <w:r>
        <w:rPr>
          <w:noProof/>
        </w:rPr>
        <w:lastRenderedPageBreak/>
        <w:drawing>
          <wp:inline distT="0" distB="0" distL="0" distR="0" wp14:anchorId="64D06EF9" wp14:editId="404000A4">
            <wp:extent cx="5119130" cy="3244850"/>
            <wp:effectExtent l="0" t="0" r="571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5125820" cy="3249090"/>
                    </a:xfrm>
                    <a:prstGeom prst="rect">
                      <a:avLst/>
                    </a:prstGeom>
                  </pic:spPr>
                </pic:pic>
              </a:graphicData>
            </a:graphic>
          </wp:inline>
        </w:drawing>
      </w:r>
    </w:p>
    <w:p w14:paraId="4BCDC47A" w14:textId="77777777" w:rsidR="00CF714F" w:rsidRDefault="00CF714F" w:rsidP="00CF714F">
      <w:pPr>
        <w:ind w:firstLine="360"/>
      </w:pPr>
    </w:p>
    <w:p w14:paraId="3E63980F" w14:textId="57D61AD4" w:rsidR="00CF714F" w:rsidRDefault="002E40BC" w:rsidP="00CF714F">
      <w:pPr>
        <w:ind w:left="360"/>
      </w:pPr>
      <w:r>
        <w:t xml:space="preserve">2. Open MeshLab. </w:t>
      </w:r>
      <w:r w:rsidR="00AA60AB">
        <w:t xml:space="preserve">Import </w:t>
      </w:r>
      <w:r w:rsidR="00E77D48" w:rsidRPr="009D0119">
        <w:rPr>
          <w:b/>
          <w:bCs/>
        </w:rPr>
        <w:t>original prep model</w:t>
      </w:r>
      <w:r w:rsidR="00AA60AB">
        <w:t xml:space="preserve"> </w:t>
      </w:r>
      <w:r w:rsidR="00D7283B">
        <w:t xml:space="preserve">by clicking Files-&gt;Import Mesh. Or you can </w:t>
      </w:r>
      <w:r w:rsidR="00F914D7">
        <w:t xml:space="preserve">import the </w:t>
      </w:r>
      <w:r w:rsidR="00A256E7">
        <w:t>model</w:t>
      </w:r>
      <w:r w:rsidR="00F914D7">
        <w:t xml:space="preserve"> by </w:t>
      </w:r>
      <w:r w:rsidR="00D7283B">
        <w:t>directly drag</w:t>
      </w:r>
      <w:r w:rsidR="00CF714F">
        <w:t>ging</w:t>
      </w:r>
      <w:r w:rsidR="00D7283B">
        <w:t xml:space="preserve"> the mesh file to the </w:t>
      </w:r>
      <w:r w:rsidR="00CF714F">
        <w:t xml:space="preserve">MeshLab </w:t>
      </w:r>
      <w:r w:rsidR="00D7283B">
        <w:t>interface</w:t>
      </w:r>
    </w:p>
    <w:p w14:paraId="18107CEE" w14:textId="77777777" w:rsidR="00CF714F" w:rsidRDefault="00CF714F" w:rsidP="00CF714F">
      <w:pPr>
        <w:ind w:left="360"/>
      </w:pPr>
    </w:p>
    <w:p w14:paraId="12CA6EA6" w14:textId="6E22585A" w:rsidR="00CF714F" w:rsidRDefault="00CF714F" w:rsidP="00CF714F">
      <w:pPr>
        <w:ind w:left="360"/>
      </w:pPr>
      <w:r>
        <w:rPr>
          <w:noProof/>
        </w:rPr>
        <w:drawing>
          <wp:inline distT="0" distB="0" distL="0" distR="0" wp14:anchorId="1B37C083" wp14:editId="575F88E5">
            <wp:extent cx="5133060" cy="297180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5162069" cy="2988595"/>
                    </a:xfrm>
                    <a:prstGeom prst="rect">
                      <a:avLst/>
                    </a:prstGeom>
                  </pic:spPr>
                </pic:pic>
              </a:graphicData>
            </a:graphic>
          </wp:inline>
        </w:drawing>
      </w:r>
    </w:p>
    <w:p w14:paraId="24DE4202" w14:textId="33A2F9C7" w:rsidR="007B55A6" w:rsidRDefault="007B55A6" w:rsidP="00197959"/>
    <w:p w14:paraId="0E552781" w14:textId="6A0835A2" w:rsidR="007B55A6" w:rsidRDefault="007B55A6" w:rsidP="00197959">
      <w:pPr>
        <w:ind w:left="360"/>
      </w:pPr>
      <w:r>
        <w:t xml:space="preserve">3. </w:t>
      </w:r>
      <w:r w:rsidR="003A1ECF">
        <w:t xml:space="preserve">After importing the original prep, the first thing is to check that its y axis </w:t>
      </w:r>
      <w:r w:rsidR="0057716C">
        <w:t>aligns with the ‘up’ direction</w:t>
      </w:r>
      <w:r w:rsidR="00C45366">
        <w:t xml:space="preserve"> (the direction where </w:t>
      </w:r>
      <w:r w:rsidR="004757F4">
        <w:t>the tooth points</w:t>
      </w:r>
      <w:r w:rsidR="00C45366">
        <w:t>)</w:t>
      </w:r>
      <w:r w:rsidR="0057716C">
        <w:t xml:space="preserve"> of the prep. </w:t>
      </w:r>
      <w:r w:rsidR="002853C4">
        <w:t xml:space="preserve">This is an important </w:t>
      </w:r>
      <w:r w:rsidR="00B17011">
        <w:t xml:space="preserve">step because Dental Analyzer assumes the </w:t>
      </w:r>
      <w:r w:rsidR="009E2AEB">
        <w:t xml:space="preserve">‘up’ direction of the prep to be the positive y direction. </w:t>
      </w:r>
      <w:r w:rsidR="00197959">
        <w:t xml:space="preserve">In this example, we see that the </w:t>
      </w:r>
      <w:r w:rsidR="008B5C7F">
        <w:t>original model is not facing up</w:t>
      </w:r>
      <w:r w:rsidR="00566F1B">
        <w:t>.</w:t>
      </w:r>
    </w:p>
    <w:p w14:paraId="57FE8967" w14:textId="77777777" w:rsidR="001258E7" w:rsidRDefault="001258E7" w:rsidP="00197959">
      <w:pPr>
        <w:ind w:left="360"/>
      </w:pPr>
    </w:p>
    <w:p w14:paraId="6D82D756" w14:textId="0E10952B" w:rsidR="00566F1B" w:rsidRDefault="00D86154" w:rsidP="00197959">
      <w:pPr>
        <w:ind w:left="360"/>
      </w:pPr>
      <w:r>
        <w:rPr>
          <w:noProof/>
        </w:rPr>
        <w:lastRenderedPageBreak/>
        <w:drawing>
          <wp:inline distT="0" distB="0" distL="0" distR="0" wp14:anchorId="0E8A71A4" wp14:editId="4584ADE9">
            <wp:extent cx="5156200" cy="2991257"/>
            <wp:effectExtent l="0" t="0" r="6350" b="0"/>
            <wp:docPr id="4" name="Picture 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capture&#10;&#10;Description automatically generated with medium confidence"/>
                    <pic:cNvPicPr/>
                  </pic:nvPicPr>
                  <pic:blipFill>
                    <a:blip r:embed="rId9"/>
                    <a:stretch>
                      <a:fillRect/>
                    </a:stretch>
                  </pic:blipFill>
                  <pic:spPr>
                    <a:xfrm>
                      <a:off x="0" y="0"/>
                      <a:ext cx="5159196" cy="2992995"/>
                    </a:xfrm>
                    <a:prstGeom prst="rect">
                      <a:avLst/>
                    </a:prstGeom>
                  </pic:spPr>
                </pic:pic>
              </a:graphicData>
            </a:graphic>
          </wp:inline>
        </w:drawing>
      </w:r>
    </w:p>
    <w:p w14:paraId="2D375E13" w14:textId="4020D55F" w:rsidR="00D86154" w:rsidRDefault="00D86154" w:rsidP="00197959">
      <w:pPr>
        <w:ind w:left="360"/>
      </w:pPr>
    </w:p>
    <w:p w14:paraId="46A66884" w14:textId="241B9D35" w:rsidR="00D86154" w:rsidRDefault="00D86154" w:rsidP="00197959">
      <w:pPr>
        <w:ind w:left="360"/>
      </w:pPr>
      <w:r>
        <w:t xml:space="preserve">We </w:t>
      </w:r>
      <w:r w:rsidR="008B48DF">
        <w:t>perform</w:t>
      </w:r>
      <w:r>
        <w:t xml:space="preserve"> the following steps </w:t>
      </w:r>
      <w:r w:rsidR="002853C4">
        <w:t>to align the ‘up’ direction</w:t>
      </w:r>
      <w:r w:rsidR="00C45366">
        <w:t xml:space="preserve"> with the y-axi</w:t>
      </w:r>
      <w:r w:rsidR="00F05AE2">
        <w:t>s</w:t>
      </w:r>
      <w:r w:rsidR="0000449C">
        <w:t>:</w:t>
      </w:r>
    </w:p>
    <w:p w14:paraId="29D728F5" w14:textId="505E6F3D" w:rsidR="001E3C92" w:rsidRDefault="0000449C" w:rsidP="00197959">
      <w:pPr>
        <w:ind w:left="360"/>
      </w:pPr>
      <w:r>
        <w:t>First</w:t>
      </w:r>
      <w:r w:rsidR="004518A9">
        <w:t xml:space="preserve">, </w:t>
      </w:r>
      <w:r w:rsidR="00A125F4">
        <w:t>use Filters-&gt;</w:t>
      </w:r>
      <w:proofErr w:type="spellStart"/>
      <w:r w:rsidR="00D46A3B">
        <w:t>Normals</w:t>
      </w:r>
      <w:proofErr w:type="spellEnd"/>
      <w:r w:rsidR="00D46A3B">
        <w:t>,</w:t>
      </w:r>
      <w:r w:rsidR="00EA03BC">
        <w:t xml:space="preserve"> </w:t>
      </w:r>
      <w:r w:rsidR="00D46A3B">
        <w:t>Curvatures and Orientation</w:t>
      </w:r>
      <w:r w:rsidR="00EA03BC">
        <w:t xml:space="preserve">-&gt;Transform: Align to Principal Axis </w:t>
      </w:r>
      <w:r w:rsidR="00386C3E">
        <w:t xml:space="preserve">to align the ‘up’ direction of the prep to one of the </w:t>
      </w:r>
      <w:r w:rsidR="00112258">
        <w:t>axes</w:t>
      </w:r>
      <w:r w:rsidR="005339B7">
        <w:t xml:space="preserve"> (not necessarily the y axis)</w:t>
      </w:r>
      <w:r w:rsidR="00A362E8">
        <w:t xml:space="preserve">. </w:t>
      </w:r>
    </w:p>
    <w:p w14:paraId="5F056AAB" w14:textId="77777777" w:rsidR="001E3C92" w:rsidRDefault="001E3C92" w:rsidP="00197959">
      <w:pPr>
        <w:ind w:left="360"/>
      </w:pPr>
    </w:p>
    <w:p w14:paraId="627DD1AE" w14:textId="1496AD83" w:rsidR="001E3C92" w:rsidRDefault="001E3C92" w:rsidP="00197959">
      <w:pPr>
        <w:ind w:left="360"/>
      </w:pPr>
      <w:r>
        <w:rPr>
          <w:noProof/>
        </w:rPr>
        <w:drawing>
          <wp:inline distT="0" distB="0" distL="0" distR="0" wp14:anchorId="25620A5C" wp14:editId="0F99A68A">
            <wp:extent cx="5943600" cy="344805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stretch>
                      <a:fillRect/>
                    </a:stretch>
                  </pic:blipFill>
                  <pic:spPr>
                    <a:xfrm>
                      <a:off x="0" y="0"/>
                      <a:ext cx="5943600" cy="3448050"/>
                    </a:xfrm>
                    <a:prstGeom prst="rect">
                      <a:avLst/>
                    </a:prstGeom>
                  </pic:spPr>
                </pic:pic>
              </a:graphicData>
            </a:graphic>
          </wp:inline>
        </w:drawing>
      </w:r>
    </w:p>
    <w:p w14:paraId="738B48F6" w14:textId="77777777" w:rsidR="001E3C92" w:rsidRDefault="001E3C92" w:rsidP="00197959">
      <w:pPr>
        <w:ind w:left="360"/>
      </w:pPr>
    </w:p>
    <w:p w14:paraId="38A19A65" w14:textId="0AD67943" w:rsidR="0000449C" w:rsidRDefault="00A362E8" w:rsidP="00197959">
      <w:pPr>
        <w:ind w:left="360"/>
      </w:pPr>
      <w:r>
        <w:t xml:space="preserve">Below we see that </w:t>
      </w:r>
      <w:r w:rsidR="00BE5AE4">
        <w:t>the ‘up’ direction has been aligned with the negative x axis</w:t>
      </w:r>
      <w:r w:rsidR="001E3C92">
        <w:t>.</w:t>
      </w:r>
    </w:p>
    <w:p w14:paraId="60F6C28D" w14:textId="77777777" w:rsidR="00B729E2" w:rsidRDefault="00B729E2" w:rsidP="00197959">
      <w:pPr>
        <w:ind w:left="360"/>
      </w:pPr>
    </w:p>
    <w:p w14:paraId="6A11DA35" w14:textId="3DB45AEC" w:rsidR="00F16059" w:rsidRDefault="004E66FF" w:rsidP="00197959">
      <w:pPr>
        <w:ind w:left="360"/>
      </w:pPr>
      <w:r>
        <w:rPr>
          <w:noProof/>
        </w:rPr>
        <w:lastRenderedPageBreak/>
        <w:drawing>
          <wp:inline distT="0" distB="0" distL="0" distR="0" wp14:anchorId="4B10F6FC" wp14:editId="1D73BBC3">
            <wp:extent cx="5943600" cy="3441065"/>
            <wp:effectExtent l="0" t="0" r="0" b="6985"/>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pic:nvPicPr>
                  <pic:blipFill>
                    <a:blip r:embed="rId11"/>
                    <a:stretch>
                      <a:fillRect/>
                    </a:stretch>
                  </pic:blipFill>
                  <pic:spPr>
                    <a:xfrm>
                      <a:off x="0" y="0"/>
                      <a:ext cx="5943600" cy="3441065"/>
                    </a:xfrm>
                    <a:prstGeom prst="rect">
                      <a:avLst/>
                    </a:prstGeom>
                  </pic:spPr>
                </pic:pic>
              </a:graphicData>
            </a:graphic>
          </wp:inline>
        </w:drawing>
      </w:r>
    </w:p>
    <w:p w14:paraId="72044A2F" w14:textId="3713B17F" w:rsidR="00F05AE2" w:rsidRDefault="00F05AE2" w:rsidP="00197959">
      <w:pPr>
        <w:ind w:left="360"/>
      </w:pPr>
    </w:p>
    <w:p w14:paraId="098D375F" w14:textId="6612ED92" w:rsidR="0031756A" w:rsidRDefault="0031756A" w:rsidP="00197959">
      <w:pPr>
        <w:ind w:left="360"/>
      </w:pPr>
      <w:r>
        <w:t>Then we will use Filters-&gt;</w:t>
      </w:r>
      <w:r w:rsidR="008C2346" w:rsidRPr="008C2346">
        <w:t xml:space="preserve"> </w:t>
      </w:r>
      <w:proofErr w:type="spellStart"/>
      <w:r w:rsidR="008C2346">
        <w:t>Normals</w:t>
      </w:r>
      <w:proofErr w:type="spellEnd"/>
      <w:r w:rsidR="008C2346">
        <w:t>, Curvatures and Orientation-&gt;</w:t>
      </w:r>
      <w:r w:rsidR="008C2346" w:rsidRPr="008C2346">
        <w:t xml:space="preserve"> </w:t>
      </w:r>
      <w:r w:rsidR="008C2346">
        <w:t xml:space="preserve">Transform: Flip </w:t>
      </w:r>
      <w:r w:rsidR="00EB7B44">
        <w:t xml:space="preserve">and/or swap axis to </w:t>
      </w:r>
      <w:r w:rsidR="000B48E6">
        <w:t>make ‘up’ direction positive y-axis</w:t>
      </w:r>
      <w:r w:rsidR="00A03239">
        <w:t>. If you are unsure what options to choose when changing the axis, try different combinations and click ‘preview’ to see the results</w:t>
      </w:r>
      <w:r w:rsidR="00841433">
        <w:t>, without applying the transformation directly.</w:t>
      </w:r>
    </w:p>
    <w:p w14:paraId="7F30E8B4" w14:textId="77777777" w:rsidR="00841433" w:rsidRDefault="00841433" w:rsidP="00197959">
      <w:pPr>
        <w:ind w:left="360"/>
      </w:pPr>
    </w:p>
    <w:p w14:paraId="4CDA6F76" w14:textId="125C4C76" w:rsidR="004E66FF" w:rsidRDefault="00A03239" w:rsidP="00197959">
      <w:pPr>
        <w:ind w:left="360"/>
      </w:pPr>
      <w:r>
        <w:rPr>
          <w:noProof/>
        </w:rPr>
        <w:drawing>
          <wp:inline distT="0" distB="0" distL="0" distR="0" wp14:anchorId="0EF6FD95" wp14:editId="1E0E5FCF">
            <wp:extent cx="5943600" cy="3448050"/>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2"/>
                    <a:stretch>
                      <a:fillRect/>
                    </a:stretch>
                  </pic:blipFill>
                  <pic:spPr>
                    <a:xfrm>
                      <a:off x="0" y="0"/>
                      <a:ext cx="5943600" cy="3448050"/>
                    </a:xfrm>
                    <a:prstGeom prst="rect">
                      <a:avLst/>
                    </a:prstGeom>
                  </pic:spPr>
                </pic:pic>
              </a:graphicData>
            </a:graphic>
          </wp:inline>
        </w:drawing>
      </w:r>
    </w:p>
    <w:p w14:paraId="79EE0323" w14:textId="3AFB3F5D" w:rsidR="00841433" w:rsidRDefault="00841433" w:rsidP="00197959">
      <w:pPr>
        <w:ind w:left="360"/>
      </w:pPr>
    </w:p>
    <w:p w14:paraId="53BAB11E" w14:textId="508D29A9" w:rsidR="00841433" w:rsidRDefault="007108E2" w:rsidP="00197959">
      <w:pPr>
        <w:ind w:left="360"/>
      </w:pPr>
      <w:r>
        <w:lastRenderedPageBreak/>
        <w:t xml:space="preserve">After aligning the model with the y-axis, click apply and close the box. </w:t>
      </w:r>
      <w:r w:rsidR="006E166F">
        <w:t xml:space="preserve">Export the mesh </w:t>
      </w:r>
      <w:proofErr w:type="gramStart"/>
      <w:r w:rsidR="00EF755E">
        <w:t>in .OFF</w:t>
      </w:r>
      <w:proofErr w:type="gramEnd"/>
      <w:r w:rsidR="00EF755E">
        <w:t xml:space="preserve"> format </w:t>
      </w:r>
      <w:r w:rsidR="006E166F">
        <w:t>in File-&gt;Export Mesh A</w:t>
      </w:r>
      <w:r w:rsidR="009700A9">
        <w:t>s</w:t>
      </w:r>
      <w:r w:rsidR="002137A2">
        <w:t>…</w:t>
      </w:r>
      <w:r w:rsidR="009700A9">
        <w:t xml:space="preserve"> </w:t>
      </w:r>
      <w:proofErr w:type="gramStart"/>
      <w:r w:rsidR="009700A9">
        <w:t>The .OFF</w:t>
      </w:r>
      <w:proofErr w:type="gramEnd"/>
      <w:r w:rsidR="009700A9">
        <w:t xml:space="preserve"> format </w:t>
      </w:r>
      <w:r w:rsidR="002235BA">
        <w:t>prep model is what the Dental Analyzer takes as input.</w:t>
      </w:r>
    </w:p>
    <w:p w14:paraId="4C1C6FA2" w14:textId="338558F3" w:rsidR="00AE3629" w:rsidRDefault="00AE3629" w:rsidP="0084160D"/>
    <w:p w14:paraId="72CFF812" w14:textId="2F6CB251" w:rsidR="00F73756" w:rsidRDefault="00F73756" w:rsidP="00197959">
      <w:pPr>
        <w:ind w:left="360"/>
      </w:pPr>
    </w:p>
    <w:p w14:paraId="780196ED" w14:textId="390401C3" w:rsidR="00F73756" w:rsidRDefault="0084160D" w:rsidP="00197959">
      <w:pPr>
        <w:ind w:left="360"/>
      </w:pPr>
      <w:r>
        <w:t>4</w:t>
      </w:r>
      <w:r w:rsidR="00F73756">
        <w:t xml:space="preserve">. </w:t>
      </w:r>
      <w:r>
        <w:t>Then we</w:t>
      </w:r>
      <w:r w:rsidR="00E161B0">
        <w:t xml:space="preserve"> </w:t>
      </w:r>
      <w:r w:rsidR="00F73756">
        <w:t xml:space="preserve">need to mark the lines </w:t>
      </w:r>
      <w:r w:rsidR="00E161B0">
        <w:t>(</w:t>
      </w:r>
      <w:r w:rsidR="007548FD">
        <w:t xml:space="preserve">gingiva line, </w:t>
      </w:r>
      <w:r w:rsidR="00D9340F">
        <w:t xml:space="preserve">margin line, axial line, </w:t>
      </w:r>
      <w:r w:rsidR="00F140D2">
        <w:t>occlusal line</w:t>
      </w:r>
      <w:r w:rsidR="00E161B0">
        <w:t>)</w:t>
      </w:r>
      <w:r w:rsidR="00F140D2">
        <w:t xml:space="preserve"> on the </w:t>
      </w:r>
      <w:r w:rsidR="00F140D2" w:rsidRPr="009D0119">
        <w:rPr>
          <w:b/>
          <w:bCs/>
        </w:rPr>
        <w:t>student prep model</w:t>
      </w:r>
      <w:r w:rsidR="00E80FB8">
        <w:t xml:space="preserve">. These lines are required as input to Dental Analyzer. </w:t>
      </w:r>
      <w:r w:rsidR="00AD7A4A">
        <w:t>We will mark margin lines on the student prep model</w:t>
      </w:r>
      <w:r w:rsidR="001D2D62">
        <w:t xml:space="preserve"> as an example.</w:t>
      </w:r>
    </w:p>
    <w:p w14:paraId="001D2DE5" w14:textId="7A7663E2" w:rsidR="001D2D62" w:rsidRDefault="001D2D62" w:rsidP="00197959">
      <w:pPr>
        <w:ind w:left="360"/>
      </w:pPr>
    </w:p>
    <w:p w14:paraId="2AE2D010" w14:textId="0A6AE16E" w:rsidR="001D2D62" w:rsidRDefault="00A43BEB" w:rsidP="00197959">
      <w:pPr>
        <w:ind w:left="360"/>
      </w:pPr>
      <w:proofErr w:type="spellStart"/>
      <w:r>
        <w:t>Meshlab</w:t>
      </w:r>
      <w:proofErr w:type="spellEnd"/>
      <w:r>
        <w:t xml:space="preserve"> does not have tools to mark lines on the model. </w:t>
      </w:r>
      <w:r w:rsidR="005232C1">
        <w:t>To get around this</w:t>
      </w:r>
      <w:r>
        <w:t>, we will mark a set of points on the model</w:t>
      </w:r>
      <w:r w:rsidR="000C41E6">
        <w:t xml:space="preserve"> using the </w:t>
      </w:r>
      <w:proofErr w:type="spellStart"/>
      <w:r w:rsidR="000C41E6">
        <w:t>PickPoints</w:t>
      </w:r>
      <w:proofErr w:type="spellEnd"/>
      <w:r w:rsidR="00F43D11" w:rsidRPr="00F43D11">
        <w:rPr>
          <w:noProof/>
        </w:rPr>
        <w:t xml:space="preserve"> </w:t>
      </w:r>
      <w:r w:rsidR="00F43D11">
        <w:rPr>
          <w:noProof/>
        </w:rPr>
        <w:drawing>
          <wp:inline distT="0" distB="0" distL="0" distR="0" wp14:anchorId="29DBF44F" wp14:editId="76384C25">
            <wp:extent cx="257175" cy="247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175" cy="247650"/>
                    </a:xfrm>
                    <a:prstGeom prst="rect">
                      <a:avLst/>
                    </a:prstGeom>
                  </pic:spPr>
                </pic:pic>
              </a:graphicData>
            </a:graphic>
          </wp:inline>
        </w:drawing>
      </w:r>
      <w:r w:rsidR="000C41E6">
        <w:t xml:space="preserve"> </w:t>
      </w:r>
      <w:r w:rsidR="003A7F32">
        <w:t xml:space="preserve">utility. </w:t>
      </w:r>
      <w:r w:rsidR="00F43D11">
        <w:t xml:space="preserve">You can find this tool </w:t>
      </w:r>
      <w:r w:rsidR="00D17CF3">
        <w:t>near the middle of the tool bar in the MeshLab UI.</w:t>
      </w:r>
    </w:p>
    <w:p w14:paraId="2968FDE6" w14:textId="0840384A" w:rsidR="000B27BB" w:rsidRDefault="000B27BB" w:rsidP="00197959">
      <w:pPr>
        <w:ind w:left="360"/>
      </w:pPr>
      <w:r>
        <w:t xml:space="preserve">Open the .OFF file we saved for the student prep model in step 4, </w:t>
      </w:r>
      <w:r w:rsidR="00E57E52">
        <w:t xml:space="preserve">click on the </w:t>
      </w:r>
      <w:proofErr w:type="spellStart"/>
      <w:r w:rsidR="00E57E52">
        <w:t>PickPoints</w:t>
      </w:r>
      <w:proofErr w:type="spellEnd"/>
      <w:r w:rsidR="00E57E52">
        <w:t xml:space="preserve"> utility in the tool bar</w:t>
      </w:r>
      <w:r w:rsidR="00242D1D">
        <w:t>, a window should open on the upper-right corner of the screen.</w:t>
      </w:r>
    </w:p>
    <w:p w14:paraId="22BC1459" w14:textId="5A194045" w:rsidR="00E51C1C" w:rsidRDefault="00E51C1C" w:rsidP="00197959">
      <w:pPr>
        <w:ind w:left="360"/>
      </w:pPr>
      <w:r>
        <w:rPr>
          <w:noProof/>
        </w:rPr>
        <w:drawing>
          <wp:inline distT="0" distB="0" distL="0" distR="0" wp14:anchorId="68862732" wp14:editId="1431EB36">
            <wp:extent cx="5943600" cy="344805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4"/>
                    <a:stretch>
                      <a:fillRect/>
                    </a:stretch>
                  </pic:blipFill>
                  <pic:spPr>
                    <a:xfrm>
                      <a:off x="0" y="0"/>
                      <a:ext cx="5943600" cy="3448050"/>
                    </a:xfrm>
                    <a:prstGeom prst="rect">
                      <a:avLst/>
                    </a:prstGeom>
                  </pic:spPr>
                </pic:pic>
              </a:graphicData>
            </a:graphic>
          </wp:inline>
        </w:drawing>
      </w:r>
    </w:p>
    <w:p w14:paraId="15C3861D" w14:textId="2C1EE988" w:rsidR="00E51C1C" w:rsidRDefault="00E51C1C" w:rsidP="00197959">
      <w:pPr>
        <w:ind w:left="360"/>
      </w:pPr>
    </w:p>
    <w:p w14:paraId="38F1D24F" w14:textId="6512D9FB" w:rsidR="00E51C1C" w:rsidRDefault="009442D4" w:rsidP="00197959">
      <w:pPr>
        <w:ind w:left="360"/>
      </w:pPr>
      <w:r>
        <w:t>Untick the ‘Show Normal’ option at the bottom of the window, since we are not interested in normal of the points.</w:t>
      </w:r>
      <w:r w:rsidR="00AC23D2">
        <w:t xml:space="preserve"> Use right click to pick points, and if you want to move</w:t>
      </w:r>
      <w:r w:rsidR="0098111E">
        <w:t xml:space="preserve"> or rotate</w:t>
      </w:r>
      <w:r w:rsidR="00AC23D2">
        <w:t xml:space="preserve"> the model</w:t>
      </w:r>
      <w:r w:rsidR="00A85077">
        <w:t xml:space="preserve">, use ‘Esc’ to toggle between </w:t>
      </w:r>
      <w:proofErr w:type="spellStart"/>
      <w:r w:rsidR="00A85077">
        <w:t>PickPoints</w:t>
      </w:r>
      <w:proofErr w:type="spellEnd"/>
      <w:r w:rsidR="00A85077">
        <w:t xml:space="preserve"> mode and normal mode. </w:t>
      </w:r>
      <w:r w:rsidR="00134B67">
        <w:t xml:space="preserve">It is important that you pick points </w:t>
      </w:r>
      <w:r w:rsidR="005D23AB">
        <w:t>in a way that current point is next to previous point</w:t>
      </w:r>
      <w:r w:rsidR="007A422C">
        <w:t xml:space="preserve">, </w:t>
      </w:r>
      <w:proofErr w:type="gramStart"/>
      <w:r w:rsidR="007A422C">
        <w:t>i.e.</w:t>
      </w:r>
      <w:proofErr w:type="gramEnd"/>
      <w:r w:rsidR="007A422C">
        <w:t xml:space="preserve"> you should pick points sequentially in space. </w:t>
      </w:r>
    </w:p>
    <w:p w14:paraId="1F415DB5" w14:textId="29B4B555" w:rsidR="00513506" w:rsidRDefault="00513506" w:rsidP="00197959">
      <w:pPr>
        <w:ind w:left="360"/>
      </w:pPr>
    </w:p>
    <w:p w14:paraId="149D49C9" w14:textId="060F7072" w:rsidR="00513506" w:rsidRDefault="00513506" w:rsidP="00197959">
      <w:pPr>
        <w:ind w:left="360"/>
      </w:pPr>
      <w:r>
        <w:rPr>
          <w:noProof/>
        </w:rPr>
        <w:lastRenderedPageBreak/>
        <w:drawing>
          <wp:inline distT="0" distB="0" distL="0" distR="0" wp14:anchorId="1F519940" wp14:editId="0006203D">
            <wp:extent cx="5943600" cy="344805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stretch>
                      <a:fillRect/>
                    </a:stretch>
                  </pic:blipFill>
                  <pic:spPr>
                    <a:xfrm>
                      <a:off x="0" y="0"/>
                      <a:ext cx="5943600" cy="3448050"/>
                    </a:xfrm>
                    <a:prstGeom prst="rect">
                      <a:avLst/>
                    </a:prstGeom>
                  </pic:spPr>
                </pic:pic>
              </a:graphicData>
            </a:graphic>
          </wp:inline>
        </w:drawing>
      </w:r>
    </w:p>
    <w:p w14:paraId="1959864E" w14:textId="389EA0D0" w:rsidR="00513506" w:rsidRDefault="00513506" w:rsidP="00197959">
      <w:pPr>
        <w:ind w:left="360"/>
      </w:pPr>
    </w:p>
    <w:p w14:paraId="388C17EB" w14:textId="79CA4E05" w:rsidR="008B007F" w:rsidRDefault="008B007F" w:rsidP="00197959">
      <w:pPr>
        <w:ind w:left="360"/>
      </w:pPr>
      <w:r>
        <w:t xml:space="preserve">After finishing picking the points, save it </w:t>
      </w:r>
      <w:proofErr w:type="gramStart"/>
      <w:r>
        <w:t>as .pp</w:t>
      </w:r>
      <w:proofErr w:type="gramEnd"/>
      <w:r>
        <w:t xml:space="preserve"> file. Then, remove all the picked points in the window</w:t>
      </w:r>
      <w:r w:rsidR="00832086">
        <w:t>, and repeat the process for each of the four lines (</w:t>
      </w:r>
      <w:r w:rsidR="00E52CC7">
        <w:t xml:space="preserve">gingiva line, </w:t>
      </w:r>
      <w:r w:rsidR="00832086">
        <w:t>margin line, axial line, occlusal line)</w:t>
      </w:r>
      <w:r w:rsidR="00424CA1">
        <w:t>.</w:t>
      </w:r>
    </w:p>
    <w:p w14:paraId="612002AF" w14:textId="2413F0EE" w:rsidR="00424CA1" w:rsidRDefault="00424CA1" w:rsidP="00197959">
      <w:pPr>
        <w:ind w:left="360"/>
      </w:pPr>
    </w:p>
    <w:p w14:paraId="2C0EAFE1" w14:textId="75FD72A0" w:rsidR="00424CA1" w:rsidRDefault="003363EE" w:rsidP="003363EE">
      <w:pPr>
        <w:ind w:left="360"/>
      </w:pPr>
      <w:r>
        <w:t xml:space="preserve">6. Next, we will find the </w:t>
      </w:r>
      <w:r w:rsidR="00FF402B">
        <w:t xml:space="preserve">transformation matrix that aligns the student model to the </w:t>
      </w:r>
      <w:r w:rsidR="00144651">
        <w:t xml:space="preserve">original prep model. </w:t>
      </w:r>
      <w:r w:rsidR="00A01FD7">
        <w:t>Import the student prep model and original prep model (aligned to y-axis in step</w:t>
      </w:r>
      <w:r w:rsidR="0084160D">
        <w:t xml:space="preserve"> 3</w:t>
      </w:r>
      <w:r w:rsidR="00A01FD7">
        <w:t>)</w:t>
      </w:r>
      <w:r w:rsidR="00B00FAD">
        <w:t xml:space="preserve">. Click on the Alignment tool </w:t>
      </w:r>
      <w:r w:rsidR="00B00FAD">
        <w:rPr>
          <w:noProof/>
        </w:rPr>
        <w:drawing>
          <wp:inline distT="0" distB="0" distL="0" distR="0" wp14:anchorId="56652329" wp14:editId="0102B690">
            <wp:extent cx="27622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25" cy="295275"/>
                    </a:xfrm>
                    <a:prstGeom prst="rect">
                      <a:avLst/>
                    </a:prstGeom>
                  </pic:spPr>
                </pic:pic>
              </a:graphicData>
            </a:graphic>
          </wp:inline>
        </w:drawing>
      </w:r>
      <w:r w:rsidR="00B00FAD">
        <w:t xml:space="preserve"> on the toolbar, and a window should pop up</w:t>
      </w:r>
      <w:r w:rsidR="00EA44BF">
        <w:t>.</w:t>
      </w:r>
    </w:p>
    <w:p w14:paraId="1723653B" w14:textId="7A6D5D88" w:rsidR="00EA44BF" w:rsidRDefault="00EA44BF" w:rsidP="003363EE">
      <w:pPr>
        <w:ind w:left="360"/>
      </w:pPr>
      <w:r>
        <w:rPr>
          <w:noProof/>
        </w:rPr>
        <w:lastRenderedPageBreak/>
        <w:drawing>
          <wp:inline distT="0" distB="0" distL="0" distR="0" wp14:anchorId="073EAD33" wp14:editId="2D824A69">
            <wp:extent cx="5943600" cy="34480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7"/>
                    <a:stretch>
                      <a:fillRect/>
                    </a:stretch>
                  </pic:blipFill>
                  <pic:spPr>
                    <a:xfrm>
                      <a:off x="0" y="0"/>
                      <a:ext cx="5943600" cy="3448050"/>
                    </a:xfrm>
                    <a:prstGeom prst="rect">
                      <a:avLst/>
                    </a:prstGeom>
                  </pic:spPr>
                </pic:pic>
              </a:graphicData>
            </a:graphic>
          </wp:inline>
        </w:drawing>
      </w:r>
    </w:p>
    <w:p w14:paraId="50AA1DDF" w14:textId="50632788" w:rsidR="00EA44BF" w:rsidRDefault="00EA44BF" w:rsidP="003363EE">
      <w:pPr>
        <w:ind w:left="360"/>
      </w:pPr>
    </w:p>
    <w:p w14:paraId="06F060B4" w14:textId="22A0F0AC" w:rsidR="00EA44BF" w:rsidRDefault="00EA44BF" w:rsidP="003363EE">
      <w:pPr>
        <w:ind w:left="360"/>
      </w:pPr>
      <w:r>
        <w:t xml:space="preserve">Since we want to align the student prep model to the original prep model, we will </w:t>
      </w:r>
      <w:r w:rsidR="0050069A">
        <w:t xml:space="preserve">‘glue’ the original prep model at its current place. Click </w:t>
      </w:r>
      <w:r w:rsidR="00421623">
        <w:t>the name of the original prep model in the</w:t>
      </w:r>
      <w:r w:rsidR="00A01CC7">
        <w:t xml:space="preserve"> </w:t>
      </w:r>
      <w:proofErr w:type="gramStart"/>
      <w:r w:rsidR="00421623">
        <w:t>window</w:t>
      </w:r>
      <w:r w:rsidR="00A01CC7">
        <w:t>, and</w:t>
      </w:r>
      <w:proofErr w:type="gramEnd"/>
      <w:r w:rsidR="00A01CC7">
        <w:t xml:space="preserve"> click </w:t>
      </w:r>
      <w:r w:rsidR="00A453FF">
        <w:t>‘Glue Here Mesh’.</w:t>
      </w:r>
      <w:r w:rsidR="00A22216">
        <w:t xml:space="preserve"> An asterisk * should appear near the name of the original prep model.</w:t>
      </w:r>
    </w:p>
    <w:p w14:paraId="133DC5C3" w14:textId="52C4D8C8" w:rsidR="00A22216" w:rsidRDefault="00A22216" w:rsidP="003363EE">
      <w:pPr>
        <w:ind w:left="360"/>
      </w:pPr>
      <w:r>
        <w:rPr>
          <w:noProof/>
        </w:rPr>
        <w:drawing>
          <wp:inline distT="0" distB="0" distL="0" distR="0" wp14:anchorId="33BFB62C" wp14:editId="2D3BC7F0">
            <wp:extent cx="5943600" cy="344805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5943600" cy="3448050"/>
                    </a:xfrm>
                    <a:prstGeom prst="rect">
                      <a:avLst/>
                    </a:prstGeom>
                  </pic:spPr>
                </pic:pic>
              </a:graphicData>
            </a:graphic>
          </wp:inline>
        </w:drawing>
      </w:r>
    </w:p>
    <w:p w14:paraId="64BD4E64" w14:textId="4D753515" w:rsidR="009C7C5D" w:rsidRDefault="009C7C5D" w:rsidP="003363EE">
      <w:pPr>
        <w:ind w:left="360"/>
      </w:pPr>
    </w:p>
    <w:p w14:paraId="24824FE8" w14:textId="32199556" w:rsidR="009C7C5D" w:rsidRDefault="009C7C5D" w:rsidP="003363EE">
      <w:pPr>
        <w:ind w:left="360"/>
      </w:pPr>
      <w:r>
        <w:lastRenderedPageBreak/>
        <w:t>Then we will align the student prep model with the original prep model. Click the name of the student prep model, and the</w:t>
      </w:r>
      <w:r w:rsidR="007C5CB9">
        <w:t xml:space="preserve">n click </w:t>
      </w:r>
      <w:r w:rsidR="009D0D49">
        <w:t>‘</w:t>
      </w:r>
      <w:r w:rsidR="007C5CB9">
        <w:t xml:space="preserve">Point </w:t>
      </w:r>
      <w:r w:rsidR="009D0D49">
        <w:t>B</w:t>
      </w:r>
      <w:r w:rsidR="007C5CB9">
        <w:t xml:space="preserve">ased </w:t>
      </w:r>
      <w:proofErr w:type="spellStart"/>
      <w:r w:rsidR="009D0D49">
        <w:t>G</w:t>
      </w:r>
      <w:r w:rsidR="007C5CB9">
        <w:t>luein</w:t>
      </w:r>
      <w:r w:rsidR="009D0D49">
        <w:t>g</w:t>
      </w:r>
      <w:proofErr w:type="spellEnd"/>
      <w:r w:rsidR="009D0D49">
        <w:t>’, a new window should pop up.</w:t>
      </w:r>
    </w:p>
    <w:p w14:paraId="1A82C06A" w14:textId="251C5084" w:rsidR="009D0D49" w:rsidRDefault="009D0D49" w:rsidP="003363EE">
      <w:pPr>
        <w:ind w:left="360"/>
      </w:pPr>
    </w:p>
    <w:p w14:paraId="4A499FA9" w14:textId="79DB4068" w:rsidR="009D0D49" w:rsidRDefault="00C76708" w:rsidP="003363EE">
      <w:pPr>
        <w:ind w:left="360"/>
      </w:pPr>
      <w:r>
        <w:rPr>
          <w:noProof/>
        </w:rPr>
        <w:drawing>
          <wp:inline distT="0" distB="0" distL="0" distR="0" wp14:anchorId="0565DA9E" wp14:editId="06DA2572">
            <wp:extent cx="5943600" cy="3813175"/>
            <wp:effectExtent l="0" t="0" r="0" b="0"/>
            <wp:docPr id="16" name="Picture 16"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ircle&#10;&#10;Description automatically generated"/>
                    <pic:cNvPicPr/>
                  </pic:nvPicPr>
                  <pic:blipFill>
                    <a:blip r:embed="rId19"/>
                    <a:stretch>
                      <a:fillRect/>
                    </a:stretch>
                  </pic:blipFill>
                  <pic:spPr>
                    <a:xfrm>
                      <a:off x="0" y="0"/>
                      <a:ext cx="5943600" cy="3813175"/>
                    </a:xfrm>
                    <a:prstGeom prst="rect">
                      <a:avLst/>
                    </a:prstGeom>
                  </pic:spPr>
                </pic:pic>
              </a:graphicData>
            </a:graphic>
          </wp:inline>
        </w:drawing>
      </w:r>
    </w:p>
    <w:p w14:paraId="6B42C63F" w14:textId="7BBC5173" w:rsidR="00C76708" w:rsidRDefault="00C76708" w:rsidP="003363EE">
      <w:pPr>
        <w:ind w:left="360"/>
      </w:pPr>
    </w:p>
    <w:p w14:paraId="028D9EA5" w14:textId="787C5BF7" w:rsidR="00C76708" w:rsidRDefault="00F94DE2" w:rsidP="003363EE">
      <w:pPr>
        <w:ind w:left="360"/>
      </w:pPr>
      <w:r>
        <w:t xml:space="preserve">Select at least 4 matching pair of points on the two meshes. Double click to add points on each mesh. </w:t>
      </w:r>
      <w:r w:rsidR="00A40522">
        <w:t>After finishing selecting the points, click OK, and the result should be similar to the following.</w:t>
      </w:r>
    </w:p>
    <w:p w14:paraId="55E11508" w14:textId="36F0A8F3" w:rsidR="00A40522" w:rsidRDefault="00A40522" w:rsidP="003363EE">
      <w:pPr>
        <w:ind w:left="360"/>
      </w:pPr>
    </w:p>
    <w:p w14:paraId="498E5256" w14:textId="3BF2A057" w:rsidR="00A40522" w:rsidRDefault="00597F4D" w:rsidP="003363EE">
      <w:pPr>
        <w:ind w:left="360"/>
      </w:pPr>
      <w:r>
        <w:rPr>
          <w:noProof/>
        </w:rPr>
        <w:lastRenderedPageBreak/>
        <w:drawing>
          <wp:inline distT="0" distB="0" distL="0" distR="0" wp14:anchorId="13D2F4DE" wp14:editId="78CBC287">
            <wp:extent cx="5943600" cy="344805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0"/>
                    <a:stretch>
                      <a:fillRect/>
                    </a:stretch>
                  </pic:blipFill>
                  <pic:spPr>
                    <a:xfrm>
                      <a:off x="0" y="0"/>
                      <a:ext cx="5943600" cy="3448050"/>
                    </a:xfrm>
                    <a:prstGeom prst="rect">
                      <a:avLst/>
                    </a:prstGeom>
                  </pic:spPr>
                </pic:pic>
              </a:graphicData>
            </a:graphic>
          </wp:inline>
        </w:drawing>
      </w:r>
    </w:p>
    <w:p w14:paraId="65FE07A3" w14:textId="5D77F6D8" w:rsidR="00597F4D" w:rsidRDefault="00597F4D" w:rsidP="003363EE">
      <w:pPr>
        <w:ind w:left="360"/>
      </w:pPr>
    </w:p>
    <w:p w14:paraId="5E459542" w14:textId="44AAFC13" w:rsidR="00597F4D" w:rsidRDefault="004A43A1" w:rsidP="003363EE">
      <w:pPr>
        <w:ind w:left="360"/>
      </w:pPr>
      <w:r>
        <w:t xml:space="preserve">If you have more than one student prep models, you can </w:t>
      </w:r>
      <w:r w:rsidR="003E3DA7">
        <w:t xml:space="preserve">use ‘Point Based </w:t>
      </w:r>
      <w:proofErr w:type="spellStart"/>
      <w:r w:rsidR="003E3DA7">
        <w:t>Glueing</w:t>
      </w:r>
      <w:proofErr w:type="spellEnd"/>
      <w:r w:rsidR="003E3DA7">
        <w:t xml:space="preserve">’ on each of them and </w:t>
      </w:r>
      <w:r w:rsidR="0098366A">
        <w:t>align them all at the same time.</w:t>
      </w:r>
    </w:p>
    <w:p w14:paraId="6E954C3A" w14:textId="5C3900E9" w:rsidR="00EA5EE7" w:rsidRDefault="00EA5EE7" w:rsidP="003363EE">
      <w:pPr>
        <w:ind w:left="360"/>
      </w:pPr>
      <w:r>
        <w:t>Then, click ‘Process’, and MeshLab will further improve the alignment</w:t>
      </w:r>
      <w:r w:rsidR="00776AF3">
        <w:t xml:space="preserve"> based on the ‘Point Based </w:t>
      </w:r>
      <w:proofErr w:type="spellStart"/>
      <w:r w:rsidR="00776AF3">
        <w:t>Glueing</w:t>
      </w:r>
      <w:proofErr w:type="spellEnd"/>
      <w:r w:rsidR="00776AF3">
        <w:t xml:space="preserve">’ results. </w:t>
      </w:r>
    </w:p>
    <w:p w14:paraId="11E4D87E" w14:textId="13521831" w:rsidR="004D4F67" w:rsidRDefault="004D4F67" w:rsidP="003363EE">
      <w:pPr>
        <w:ind w:left="360"/>
      </w:pPr>
    </w:p>
    <w:p w14:paraId="4F76CF0A" w14:textId="0D8C95A1" w:rsidR="004D4F67" w:rsidRDefault="004D4F67" w:rsidP="003363EE">
      <w:pPr>
        <w:ind w:left="360"/>
      </w:pPr>
      <w:r>
        <w:rPr>
          <w:noProof/>
        </w:rPr>
        <w:drawing>
          <wp:inline distT="0" distB="0" distL="0" distR="0" wp14:anchorId="252A1CDB" wp14:editId="33AEF66B">
            <wp:extent cx="5943600" cy="34480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1"/>
                    <a:stretch>
                      <a:fillRect/>
                    </a:stretch>
                  </pic:blipFill>
                  <pic:spPr>
                    <a:xfrm>
                      <a:off x="0" y="0"/>
                      <a:ext cx="5943600" cy="3448050"/>
                    </a:xfrm>
                    <a:prstGeom prst="rect">
                      <a:avLst/>
                    </a:prstGeom>
                  </pic:spPr>
                </pic:pic>
              </a:graphicData>
            </a:graphic>
          </wp:inline>
        </w:drawing>
      </w:r>
    </w:p>
    <w:p w14:paraId="6554EE98" w14:textId="06522466" w:rsidR="00C55BF2" w:rsidRDefault="00C55BF2" w:rsidP="003363EE">
      <w:pPr>
        <w:ind w:left="360"/>
      </w:pPr>
    </w:p>
    <w:p w14:paraId="184B151B" w14:textId="50F8724F" w:rsidR="00C55BF2" w:rsidRDefault="00C55BF2" w:rsidP="003363EE">
      <w:pPr>
        <w:ind w:left="360"/>
      </w:pPr>
      <w:r>
        <w:lastRenderedPageBreak/>
        <w:t xml:space="preserve">Now </w:t>
      </w:r>
      <w:r w:rsidR="007C3F5F">
        <w:t>all models have a position matrix that is different from the identity matrix</w:t>
      </w:r>
      <w:r w:rsidR="001A7758">
        <w:t xml:space="preserve">. Since we want to assign the identity matrix to the original prep model, </w:t>
      </w:r>
      <w:r>
        <w:t xml:space="preserve">click the </w:t>
      </w:r>
      <w:r w:rsidR="007C3F5F">
        <w:t>name</w:t>
      </w:r>
      <w:r w:rsidR="001A7758">
        <w:t xml:space="preserve"> of the original prep model, and click ‘Set as Base Mesh’. This will assign the identity matrix to the original prep model.</w:t>
      </w:r>
    </w:p>
    <w:p w14:paraId="664615BE" w14:textId="3F468928" w:rsidR="002214EF" w:rsidRDefault="002214EF" w:rsidP="003363EE">
      <w:pPr>
        <w:ind w:left="360"/>
      </w:pPr>
      <w:r>
        <w:rPr>
          <w:noProof/>
        </w:rPr>
        <w:drawing>
          <wp:inline distT="0" distB="0" distL="0" distR="0" wp14:anchorId="10089415" wp14:editId="3C25B080">
            <wp:extent cx="5943600" cy="344805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2"/>
                    <a:stretch>
                      <a:fillRect/>
                    </a:stretch>
                  </pic:blipFill>
                  <pic:spPr>
                    <a:xfrm>
                      <a:off x="0" y="0"/>
                      <a:ext cx="5943600" cy="3448050"/>
                    </a:xfrm>
                    <a:prstGeom prst="rect">
                      <a:avLst/>
                    </a:prstGeom>
                  </pic:spPr>
                </pic:pic>
              </a:graphicData>
            </a:graphic>
          </wp:inline>
        </w:drawing>
      </w:r>
    </w:p>
    <w:p w14:paraId="431F1EB4" w14:textId="77777777" w:rsidR="000D30AD" w:rsidRDefault="000D30AD" w:rsidP="003363EE">
      <w:pPr>
        <w:ind w:left="360"/>
      </w:pPr>
    </w:p>
    <w:p w14:paraId="61C598F3" w14:textId="1BE9BF60" w:rsidR="006860A1" w:rsidRDefault="006860A1" w:rsidP="003363EE">
      <w:pPr>
        <w:ind w:left="360"/>
      </w:pPr>
      <w:r>
        <w:t xml:space="preserve">Now we are done with the alignment, close the alignment window and save the project as </w:t>
      </w:r>
      <w:r w:rsidR="00633591">
        <w:t xml:space="preserve">.ALN file by </w:t>
      </w:r>
      <w:r w:rsidR="00A93B59">
        <w:t>clicking</w:t>
      </w:r>
      <w:r w:rsidR="00633591">
        <w:t xml:space="preserve"> File-&gt;Save project as</w:t>
      </w:r>
      <w:r w:rsidR="00A93B59">
        <w:t xml:space="preserve"> and choose </w:t>
      </w:r>
      <w:proofErr w:type="gramStart"/>
      <w:r w:rsidR="00A93B59">
        <w:t>the .ALN</w:t>
      </w:r>
      <w:proofErr w:type="gramEnd"/>
      <w:r w:rsidR="00A93B59">
        <w:t xml:space="preserve"> format.</w:t>
      </w:r>
    </w:p>
    <w:p w14:paraId="715F937F" w14:textId="77777777" w:rsidR="000D30AD" w:rsidRDefault="000D30AD" w:rsidP="003363EE">
      <w:pPr>
        <w:ind w:left="360"/>
      </w:pPr>
    </w:p>
    <w:p w14:paraId="311EEBB4" w14:textId="1F6FFCE6" w:rsidR="00A93B59" w:rsidRDefault="00A93B59" w:rsidP="003363EE">
      <w:pPr>
        <w:ind w:left="360"/>
      </w:pPr>
      <w:r>
        <w:rPr>
          <w:noProof/>
        </w:rPr>
        <w:lastRenderedPageBreak/>
        <w:drawing>
          <wp:inline distT="0" distB="0" distL="0" distR="0" wp14:anchorId="18A1794E" wp14:editId="473BB1FC">
            <wp:extent cx="5943600" cy="34480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a:stretch>
                      <a:fillRect/>
                    </a:stretch>
                  </pic:blipFill>
                  <pic:spPr>
                    <a:xfrm>
                      <a:off x="0" y="0"/>
                      <a:ext cx="5943600" cy="3448050"/>
                    </a:xfrm>
                    <a:prstGeom prst="rect">
                      <a:avLst/>
                    </a:prstGeom>
                  </pic:spPr>
                </pic:pic>
              </a:graphicData>
            </a:graphic>
          </wp:inline>
        </w:drawing>
      </w:r>
    </w:p>
    <w:p w14:paraId="2645D4EE" w14:textId="60066BFA" w:rsidR="00AE68AA" w:rsidRDefault="00AE68AA" w:rsidP="003363EE">
      <w:pPr>
        <w:ind w:left="360"/>
      </w:pPr>
    </w:p>
    <w:p w14:paraId="71693487" w14:textId="39C295B0" w:rsidR="00AE68AA" w:rsidRDefault="00244820" w:rsidP="003363EE">
      <w:pPr>
        <w:ind w:left="360"/>
      </w:pPr>
      <w:r>
        <w:t>The .ALN file should be a text file that looks like the following</w:t>
      </w:r>
      <w:r w:rsidR="00685011">
        <w:t>. We see that the transformation matrix is included in the fil</w:t>
      </w:r>
      <w:r w:rsidR="000D30AD">
        <w:t>e, and we will use the transformation matrix in Dental Analyzer.</w:t>
      </w:r>
    </w:p>
    <w:p w14:paraId="018C09DE" w14:textId="746334BB" w:rsidR="00244820" w:rsidRDefault="00244820" w:rsidP="003363EE">
      <w:pPr>
        <w:ind w:left="360"/>
      </w:pPr>
    </w:p>
    <w:p w14:paraId="36BA0538" w14:textId="182E3B10" w:rsidR="000D30AD" w:rsidRDefault="00685011" w:rsidP="001258E7">
      <w:pPr>
        <w:ind w:left="360"/>
      </w:pPr>
      <w:r>
        <w:rPr>
          <w:noProof/>
        </w:rPr>
        <w:drawing>
          <wp:inline distT="0" distB="0" distL="0" distR="0" wp14:anchorId="546A7CDE" wp14:editId="21A7F745">
            <wp:extent cx="5943600" cy="328168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4"/>
                    <a:stretch>
                      <a:fillRect/>
                    </a:stretch>
                  </pic:blipFill>
                  <pic:spPr>
                    <a:xfrm>
                      <a:off x="0" y="0"/>
                      <a:ext cx="5943600" cy="3281680"/>
                    </a:xfrm>
                    <a:prstGeom prst="rect">
                      <a:avLst/>
                    </a:prstGeom>
                  </pic:spPr>
                </pic:pic>
              </a:graphicData>
            </a:graphic>
          </wp:inline>
        </w:drawing>
      </w:r>
    </w:p>
    <w:p w14:paraId="731B6DB1" w14:textId="73592B76" w:rsidR="000D30AD" w:rsidRDefault="000D30AD" w:rsidP="000D30AD">
      <w:pPr>
        <w:pStyle w:val="Heading1"/>
      </w:pPr>
      <w:r>
        <w:lastRenderedPageBreak/>
        <w:t>Tutorial: How to use Dental Analyzer</w:t>
      </w:r>
    </w:p>
    <w:p w14:paraId="3D7B1E21" w14:textId="373FB3C7" w:rsidR="00C43AE6" w:rsidRDefault="00806340" w:rsidP="000D30AD">
      <w:r>
        <w:t xml:space="preserve">1. Open the </w:t>
      </w:r>
      <w:proofErr w:type="spellStart"/>
      <w:r>
        <w:t>DentalAnalyzer</w:t>
      </w:r>
      <w:proofErr w:type="spellEnd"/>
      <w:r w:rsidR="00C43AE6">
        <w:t>, you should see an interface like the following</w:t>
      </w:r>
    </w:p>
    <w:p w14:paraId="3EE5411B" w14:textId="42DA3BDE" w:rsidR="000D30AD" w:rsidRDefault="003114FC" w:rsidP="000D30AD">
      <w:r>
        <w:t xml:space="preserve"> </w:t>
      </w:r>
      <w:r w:rsidR="003A7138">
        <w:rPr>
          <w:noProof/>
        </w:rPr>
        <w:drawing>
          <wp:inline distT="0" distB="0" distL="0" distR="0" wp14:anchorId="49378EFC" wp14:editId="6B4FD012">
            <wp:extent cx="5943600" cy="7160895"/>
            <wp:effectExtent l="0" t="0" r="0" b="190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5"/>
                    <a:stretch>
                      <a:fillRect/>
                    </a:stretch>
                  </pic:blipFill>
                  <pic:spPr>
                    <a:xfrm>
                      <a:off x="0" y="0"/>
                      <a:ext cx="5943600" cy="7160895"/>
                    </a:xfrm>
                    <a:prstGeom prst="rect">
                      <a:avLst/>
                    </a:prstGeom>
                  </pic:spPr>
                </pic:pic>
              </a:graphicData>
            </a:graphic>
          </wp:inline>
        </w:drawing>
      </w:r>
    </w:p>
    <w:p w14:paraId="07D48EC7" w14:textId="007623DD" w:rsidR="00925DA0" w:rsidRDefault="00925DA0" w:rsidP="000D30AD"/>
    <w:p w14:paraId="4F4A9845" w14:textId="7BC077BD" w:rsidR="00925DA0" w:rsidRDefault="00925DA0" w:rsidP="000D30AD"/>
    <w:p w14:paraId="0A7E1DC8" w14:textId="0D7FCC66" w:rsidR="000341FE" w:rsidRDefault="00925DA0" w:rsidP="000D30AD">
      <w:r>
        <w:lastRenderedPageBreak/>
        <w:t>The UI consists of 3 sections:</w:t>
      </w:r>
      <w:r w:rsidR="000341FE">
        <w:t xml:space="preserve"> Inputs, Outputs and Feedback.</w:t>
      </w:r>
    </w:p>
    <w:p w14:paraId="7AD12F4E" w14:textId="77777777" w:rsidR="000341FE" w:rsidRDefault="000341FE" w:rsidP="000D30AD"/>
    <w:p w14:paraId="767B8F6B" w14:textId="72638A17" w:rsidR="0009363F" w:rsidRDefault="003A7138" w:rsidP="000D30AD">
      <w:r>
        <w:t xml:space="preserve">In </w:t>
      </w:r>
      <w:r w:rsidR="000341FE">
        <w:t xml:space="preserve">the </w:t>
      </w:r>
      <w:r w:rsidR="00303122">
        <w:t>‘</w:t>
      </w:r>
      <w:r w:rsidR="000341FE">
        <w:t>Input</w:t>
      </w:r>
      <w:r w:rsidR="00303122">
        <w:t>’</w:t>
      </w:r>
      <w:r>
        <w:t xml:space="preserve"> section, you need to input </w:t>
      </w:r>
      <w:r w:rsidR="00FB686B">
        <w:t xml:space="preserve">the file as requested. </w:t>
      </w:r>
      <w:r w:rsidR="00DF218C">
        <w:t>These files should be prepared according to the tutorial in the previous section (“</w:t>
      </w:r>
      <w:r w:rsidR="00DF218C" w:rsidRPr="00DF218C">
        <w:t>How to prepare the data for Dental Analyzer</w:t>
      </w:r>
      <w:r w:rsidR="00DF218C">
        <w:t>”)</w:t>
      </w:r>
      <w:r w:rsidR="005945F0">
        <w:t xml:space="preserve">. </w:t>
      </w:r>
    </w:p>
    <w:p w14:paraId="64F73F63" w14:textId="1FFD1E8B" w:rsidR="004C6890" w:rsidRDefault="0009363F" w:rsidP="000D30AD">
      <w:r>
        <w:t>Note: The first entry is optional. If</w:t>
      </w:r>
      <w:r w:rsidR="00611A16">
        <w:t xml:space="preserve"> you specify the location of the folder containing the files, </w:t>
      </w:r>
      <w:r w:rsidR="004C6890">
        <w:t xml:space="preserve">it will fill out the rest of the entries </w:t>
      </w:r>
      <w:r w:rsidR="00754E09">
        <w:t xml:space="preserve">(except ‘Original Model’) </w:t>
      </w:r>
      <w:r w:rsidR="004C6890">
        <w:t xml:space="preserve">using the format </w:t>
      </w:r>
      <w:proofErr w:type="spellStart"/>
      <w:r w:rsidR="004C6890">
        <w:t>StudentFolder</w:t>
      </w:r>
      <w:proofErr w:type="spellEnd"/>
      <w:r w:rsidR="004C6890">
        <w:t>/</w:t>
      </w:r>
      <w:proofErr w:type="spellStart"/>
      <w:r w:rsidR="004C6890">
        <w:t>DefaultName</w:t>
      </w:r>
      <w:proofErr w:type="spellEnd"/>
      <w:r w:rsidR="004C6890">
        <w:t>, the default name for each of the entry is as follows:</w:t>
      </w:r>
    </w:p>
    <w:p w14:paraId="4C897C95" w14:textId="7F42C2EF" w:rsidR="00754E09" w:rsidRDefault="00754E09" w:rsidP="000D30AD">
      <w:r>
        <w:t>Model</w:t>
      </w:r>
      <w:r w:rsidR="00961C64">
        <w:t xml:space="preserve"> – </w:t>
      </w:r>
      <w:proofErr w:type="spellStart"/>
      <w:r w:rsidR="00961C64" w:rsidRPr="00A213BC">
        <w:rPr>
          <w:color w:val="008000"/>
        </w:rPr>
        <w:t>model.off</w:t>
      </w:r>
      <w:proofErr w:type="spellEnd"/>
    </w:p>
    <w:p w14:paraId="3F3D457B" w14:textId="4A65BE9E" w:rsidR="00961C64" w:rsidRDefault="00961C64" w:rsidP="000D30AD">
      <w:r>
        <w:t xml:space="preserve">Margin Points – </w:t>
      </w:r>
      <w:proofErr w:type="spellStart"/>
      <w:r w:rsidR="00907E01" w:rsidRPr="00A213BC">
        <w:rPr>
          <w:color w:val="008000"/>
        </w:rPr>
        <w:t>margin_</w:t>
      </w:r>
      <w:proofErr w:type="gramStart"/>
      <w:r w:rsidR="00907E01" w:rsidRPr="00A213BC">
        <w:rPr>
          <w:color w:val="008000"/>
        </w:rPr>
        <w:t>points.pp</w:t>
      </w:r>
      <w:proofErr w:type="spellEnd"/>
      <w:proofErr w:type="gramEnd"/>
    </w:p>
    <w:p w14:paraId="43F1A5A4" w14:textId="23D1C0EA" w:rsidR="00961C64" w:rsidRDefault="00961C64" w:rsidP="000D30AD">
      <w:r>
        <w:t xml:space="preserve">Axial Points – </w:t>
      </w:r>
      <w:proofErr w:type="spellStart"/>
      <w:r w:rsidR="00907E01">
        <w:rPr>
          <w:color w:val="008000"/>
        </w:rPr>
        <w:t>axial_</w:t>
      </w:r>
      <w:proofErr w:type="gramStart"/>
      <w:r w:rsidR="00907E01">
        <w:rPr>
          <w:color w:val="008000"/>
        </w:rPr>
        <w:t>points.pp</w:t>
      </w:r>
      <w:proofErr w:type="spellEnd"/>
      <w:proofErr w:type="gramEnd"/>
    </w:p>
    <w:p w14:paraId="1DC1B3DE" w14:textId="27097481" w:rsidR="00961C64" w:rsidRDefault="00961C64" w:rsidP="000D30AD">
      <w:r>
        <w:t>Occlusal Points –</w:t>
      </w:r>
      <w:r w:rsidR="00907E01">
        <w:t xml:space="preserve"> </w:t>
      </w:r>
      <w:proofErr w:type="spellStart"/>
      <w:r w:rsidR="00907E01">
        <w:rPr>
          <w:color w:val="008000"/>
        </w:rPr>
        <w:t>occlusal_</w:t>
      </w:r>
      <w:proofErr w:type="gramStart"/>
      <w:r w:rsidR="00907E01">
        <w:rPr>
          <w:color w:val="008000"/>
        </w:rPr>
        <w:t>points.pp</w:t>
      </w:r>
      <w:proofErr w:type="spellEnd"/>
      <w:proofErr w:type="gramEnd"/>
    </w:p>
    <w:p w14:paraId="55E0A280" w14:textId="7F73C722" w:rsidR="00961C64" w:rsidRDefault="00961C64" w:rsidP="000D30AD">
      <w:r>
        <w:t>Gingiva Points –</w:t>
      </w:r>
      <w:r w:rsidR="00907E01">
        <w:t xml:space="preserve"> </w:t>
      </w:r>
      <w:proofErr w:type="spellStart"/>
      <w:r w:rsidR="00907E01">
        <w:rPr>
          <w:color w:val="008000"/>
        </w:rPr>
        <w:t>gingiva_</w:t>
      </w:r>
      <w:proofErr w:type="gramStart"/>
      <w:r w:rsidR="00907E01">
        <w:rPr>
          <w:color w:val="008000"/>
        </w:rPr>
        <w:t>points.pp</w:t>
      </w:r>
      <w:proofErr w:type="spellEnd"/>
      <w:proofErr w:type="gramEnd"/>
    </w:p>
    <w:p w14:paraId="7F786E0A" w14:textId="492B5D44" w:rsidR="00961C64" w:rsidRDefault="00961C64" w:rsidP="000D30AD">
      <w:r>
        <w:t>Center –</w:t>
      </w:r>
      <w:r w:rsidR="00907E01">
        <w:t xml:space="preserve"> </w:t>
      </w:r>
      <w:proofErr w:type="spellStart"/>
      <w:r w:rsidR="00A213BC">
        <w:rPr>
          <w:color w:val="008000"/>
        </w:rPr>
        <w:t>center_</w:t>
      </w:r>
      <w:proofErr w:type="gramStart"/>
      <w:r w:rsidR="00A213BC">
        <w:rPr>
          <w:color w:val="008000"/>
        </w:rPr>
        <w:t>point.pp</w:t>
      </w:r>
      <w:proofErr w:type="spellEnd"/>
      <w:proofErr w:type="gramEnd"/>
    </w:p>
    <w:p w14:paraId="1AFD5913" w14:textId="0EDF4EA8" w:rsidR="00961C64" w:rsidRDefault="00961C64" w:rsidP="000D30AD">
      <w:r>
        <w:t>Midpoint –</w:t>
      </w:r>
      <w:r w:rsidR="00A213BC">
        <w:t xml:space="preserve"> </w:t>
      </w:r>
      <w:proofErr w:type="spellStart"/>
      <w:r w:rsidR="00A213BC">
        <w:rPr>
          <w:color w:val="008000"/>
        </w:rPr>
        <w:t>mid_</w:t>
      </w:r>
      <w:proofErr w:type="gramStart"/>
      <w:r w:rsidR="00A213BC">
        <w:rPr>
          <w:color w:val="008000"/>
        </w:rPr>
        <w:t>point.pp</w:t>
      </w:r>
      <w:proofErr w:type="spellEnd"/>
      <w:proofErr w:type="gramEnd"/>
    </w:p>
    <w:p w14:paraId="6B8EB227" w14:textId="77777777" w:rsidR="00961C64" w:rsidRDefault="00961C64" w:rsidP="000D30AD"/>
    <w:p w14:paraId="166053AB" w14:textId="35546AB0" w:rsidR="000D30AD" w:rsidRDefault="00895E15" w:rsidP="000D30AD">
      <w:r>
        <w:t xml:space="preserve">If you want to divide the crown prep into 4 regions (Lingual, </w:t>
      </w:r>
      <w:r w:rsidR="001F4B71">
        <w:t>Buccal, Mesial and Distal</w:t>
      </w:r>
      <w:r>
        <w:t>)</w:t>
      </w:r>
      <w:r w:rsidR="001F4B71">
        <w:t>, you can select the ‘Enable Region Division’ option, and you have to provide the center and midpoint of the student model</w:t>
      </w:r>
      <w:r w:rsidR="00505051">
        <w:t xml:space="preserve">, each as </w:t>
      </w:r>
      <w:proofErr w:type="gramStart"/>
      <w:r w:rsidR="00505051">
        <w:t>a .pp</w:t>
      </w:r>
      <w:proofErr w:type="gramEnd"/>
      <w:r w:rsidR="00505051">
        <w:t xml:space="preserve"> file.</w:t>
      </w:r>
    </w:p>
    <w:p w14:paraId="028DAAB2" w14:textId="46B30742" w:rsidR="00A73FC2" w:rsidRDefault="00A73FC2" w:rsidP="000D30AD"/>
    <w:p w14:paraId="5D2A5554" w14:textId="4337DB42" w:rsidR="00A73FC2" w:rsidRDefault="00A73FC2" w:rsidP="000D30AD">
      <w:r w:rsidRPr="00A73FC2">
        <w:t xml:space="preserve">Illustration of midpoint and center is as follows. They are used to determine the direction of a tooth, </w:t>
      </w:r>
      <w:proofErr w:type="gramStart"/>
      <w:r w:rsidRPr="00A73FC2">
        <w:t>i.e.</w:t>
      </w:r>
      <w:proofErr w:type="gramEnd"/>
      <w:r w:rsidRPr="00A73FC2">
        <w:t xml:space="preserve"> Lingual, Buccal, Mesial, Distal.</w:t>
      </w:r>
    </w:p>
    <w:p w14:paraId="50E34CBD" w14:textId="4EA51A7C" w:rsidR="00A73FC2" w:rsidRDefault="00AC2CAF" w:rsidP="000D30AD">
      <w:r>
        <w:rPr>
          <w:rFonts w:ascii="Arial" w:hAnsi="Arial" w:cs="Arial"/>
          <w:noProof/>
          <w:color w:val="000000"/>
          <w:sz w:val="28"/>
          <w:szCs w:val="28"/>
          <w:bdr w:val="none" w:sz="0" w:space="0" w:color="auto" w:frame="1"/>
        </w:rPr>
        <w:drawing>
          <wp:inline distT="0" distB="0" distL="0" distR="0" wp14:anchorId="7168F249" wp14:editId="2D051B70">
            <wp:extent cx="3495374" cy="3860800"/>
            <wp:effectExtent l="0" t="0" r="0" b="6350"/>
            <wp:docPr id="25" name="Picture 2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venn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6012" cy="3861505"/>
                    </a:xfrm>
                    <a:prstGeom prst="rect">
                      <a:avLst/>
                    </a:prstGeom>
                    <a:noFill/>
                    <a:ln>
                      <a:noFill/>
                    </a:ln>
                  </pic:spPr>
                </pic:pic>
              </a:graphicData>
            </a:graphic>
          </wp:inline>
        </w:drawing>
      </w:r>
    </w:p>
    <w:p w14:paraId="7F2E80F5" w14:textId="3616345C" w:rsidR="00505051" w:rsidRDefault="00505051" w:rsidP="000D30AD"/>
    <w:p w14:paraId="0CE382EB" w14:textId="301577A7" w:rsidR="00505051" w:rsidRDefault="00505051" w:rsidP="000D30AD">
      <w:r>
        <w:lastRenderedPageBreak/>
        <w:t>For the alignment method, select the ‘Manual Alignment’</w:t>
      </w:r>
      <w:r w:rsidR="00A2628B">
        <w:t xml:space="preserve"> and copy the alignment matrix</w:t>
      </w:r>
      <w:r w:rsidR="00EC0C51">
        <w:t xml:space="preserve"> from the .</w:t>
      </w:r>
      <w:proofErr w:type="spellStart"/>
      <w:r w:rsidR="00EC0C51">
        <w:t>aln</w:t>
      </w:r>
      <w:proofErr w:type="spellEnd"/>
      <w:r w:rsidR="00EC0C51">
        <w:t xml:space="preserve"> file </w:t>
      </w:r>
      <w:r w:rsidR="000341FE">
        <w:t>from the previous tutorial.</w:t>
      </w:r>
      <w:r w:rsidR="00303122">
        <w:t xml:space="preserve"> Below is an example after filling the inputs.</w:t>
      </w:r>
    </w:p>
    <w:p w14:paraId="17E5692B" w14:textId="68DEE4F3" w:rsidR="000341FE" w:rsidRDefault="000341FE" w:rsidP="000D30AD"/>
    <w:p w14:paraId="4A023244" w14:textId="0B5BB36F" w:rsidR="00010E40" w:rsidRDefault="000666B2" w:rsidP="000D30AD">
      <w:r>
        <w:rPr>
          <w:noProof/>
        </w:rPr>
        <w:drawing>
          <wp:inline distT="0" distB="0" distL="0" distR="0" wp14:anchorId="57FF5588" wp14:editId="6B53F244">
            <wp:extent cx="5943600" cy="7160895"/>
            <wp:effectExtent l="0" t="0" r="0"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a:stretch>
                      <a:fillRect/>
                    </a:stretch>
                  </pic:blipFill>
                  <pic:spPr>
                    <a:xfrm>
                      <a:off x="0" y="0"/>
                      <a:ext cx="5943600" cy="7160895"/>
                    </a:xfrm>
                    <a:prstGeom prst="rect">
                      <a:avLst/>
                    </a:prstGeom>
                  </pic:spPr>
                </pic:pic>
              </a:graphicData>
            </a:graphic>
          </wp:inline>
        </w:drawing>
      </w:r>
    </w:p>
    <w:p w14:paraId="67A7FE45" w14:textId="77777777" w:rsidR="00010E40" w:rsidRDefault="00010E40" w:rsidP="000D30AD"/>
    <w:p w14:paraId="23B3A41E" w14:textId="6D7B32DC" w:rsidR="000341FE" w:rsidRDefault="000341FE" w:rsidP="000D30AD">
      <w:r>
        <w:lastRenderedPageBreak/>
        <w:t xml:space="preserve">If you are finished with inputting the files, click on ‘Analyze’ </w:t>
      </w:r>
      <w:r w:rsidR="00303122">
        <w:t>to start the analysis, the results should be available in the ‘Output’ section.</w:t>
      </w:r>
    </w:p>
    <w:p w14:paraId="2A5B0FB2" w14:textId="3FEF3E3D" w:rsidR="00180549" w:rsidRDefault="00180549" w:rsidP="000D30AD"/>
    <w:p w14:paraId="58337D41" w14:textId="652F7351" w:rsidR="00180549" w:rsidRDefault="00180549" w:rsidP="000D30AD">
      <w:r>
        <w:rPr>
          <w:noProof/>
        </w:rPr>
        <w:drawing>
          <wp:inline distT="0" distB="0" distL="0" distR="0" wp14:anchorId="3EAFD115" wp14:editId="28E49B88">
            <wp:extent cx="5943600" cy="716089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a:stretch>
                      <a:fillRect/>
                    </a:stretch>
                  </pic:blipFill>
                  <pic:spPr>
                    <a:xfrm>
                      <a:off x="0" y="0"/>
                      <a:ext cx="5943600" cy="7160895"/>
                    </a:xfrm>
                    <a:prstGeom prst="rect">
                      <a:avLst/>
                    </a:prstGeom>
                  </pic:spPr>
                </pic:pic>
              </a:graphicData>
            </a:graphic>
          </wp:inline>
        </w:drawing>
      </w:r>
    </w:p>
    <w:p w14:paraId="6867CC21" w14:textId="5F80FBB3" w:rsidR="00180549" w:rsidRDefault="00180549" w:rsidP="000D30AD"/>
    <w:p w14:paraId="7244DCEA" w14:textId="62B96951" w:rsidR="00180549" w:rsidRDefault="0071368D" w:rsidP="000D30AD">
      <w:r>
        <w:lastRenderedPageBreak/>
        <w:t xml:space="preserve">After taking a look at the outputs, you can write </w:t>
      </w:r>
      <w:r w:rsidR="00DC5A11">
        <w:t>your feedback in the ‘Feedback’ section</w:t>
      </w:r>
      <w:r w:rsidR="00C50731">
        <w:t xml:space="preserve"> and save it as a .txt file. </w:t>
      </w:r>
      <w:r w:rsidR="00C838BD">
        <w:t xml:space="preserve">You can also record audio feedback with ‘Record Audio Feedback’, </w:t>
      </w:r>
      <w:r w:rsidR="00C419D1">
        <w:t xml:space="preserve">and </w:t>
      </w:r>
      <w:r w:rsidR="00C838BD">
        <w:t>a new window should pop up</w:t>
      </w:r>
      <w:r w:rsidR="00C419D1">
        <w:t>.</w:t>
      </w:r>
    </w:p>
    <w:p w14:paraId="7E0A2722" w14:textId="668C33F7" w:rsidR="006B1EBD" w:rsidRDefault="006B1EBD" w:rsidP="000D30AD"/>
    <w:p w14:paraId="2BB28B3C" w14:textId="747F0607" w:rsidR="006B1EBD" w:rsidRDefault="006B1EBD" w:rsidP="000D30AD">
      <w:r>
        <w:rPr>
          <w:noProof/>
        </w:rPr>
        <w:drawing>
          <wp:inline distT="0" distB="0" distL="0" distR="0" wp14:anchorId="232D8B5E" wp14:editId="188D017E">
            <wp:extent cx="5943600" cy="7160895"/>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9"/>
                    <a:stretch>
                      <a:fillRect/>
                    </a:stretch>
                  </pic:blipFill>
                  <pic:spPr>
                    <a:xfrm>
                      <a:off x="0" y="0"/>
                      <a:ext cx="5943600" cy="7160895"/>
                    </a:xfrm>
                    <a:prstGeom prst="rect">
                      <a:avLst/>
                    </a:prstGeom>
                  </pic:spPr>
                </pic:pic>
              </a:graphicData>
            </a:graphic>
          </wp:inline>
        </w:drawing>
      </w:r>
    </w:p>
    <w:p w14:paraId="5857DC2C" w14:textId="77777777" w:rsidR="006B1EBD" w:rsidRDefault="006B1EBD" w:rsidP="000D30AD"/>
    <w:p w14:paraId="21452F74" w14:textId="64CD4816" w:rsidR="005D73B9" w:rsidRDefault="005D73B9" w:rsidP="005D73B9">
      <w:pPr>
        <w:pStyle w:val="Heading1"/>
      </w:pPr>
      <w:r>
        <w:lastRenderedPageBreak/>
        <w:t>Details about algorithms to compute each metric</w:t>
      </w:r>
    </w:p>
    <w:p w14:paraId="387E86DE" w14:textId="7FAC444B" w:rsidR="00EA5A09" w:rsidRDefault="007027B7" w:rsidP="00EA5A09">
      <w:pPr>
        <w:pStyle w:val="NormalWeb"/>
        <w:numPr>
          <w:ilvl w:val="0"/>
          <w:numId w:val="4"/>
        </w:numPr>
        <w:spacing w:before="240" w:beforeAutospacing="0" w:after="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Shoulder</w:t>
      </w:r>
      <w:r w:rsidR="00F060AE">
        <w:rPr>
          <w:rFonts w:asciiTheme="minorHAnsi" w:eastAsiaTheme="minorEastAsia" w:hAnsiTheme="minorHAnsi" w:cstheme="minorBidi"/>
          <w:color w:val="000000" w:themeColor="text1"/>
        </w:rPr>
        <w:t xml:space="preserve"> Width</w:t>
      </w:r>
    </w:p>
    <w:p w14:paraId="0EC4F92B" w14:textId="3187FE8A" w:rsidR="00EA5A09" w:rsidRDefault="00B14D71" w:rsidP="00EA5A09">
      <w:pPr>
        <w:pStyle w:val="NormalWeb"/>
        <w:numPr>
          <w:ilvl w:val="1"/>
          <w:numId w:val="4"/>
        </w:numPr>
        <w:spacing w:before="240" w:beforeAutospacing="0" w:after="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Per-vertex value on the axial line</w:t>
      </w:r>
    </w:p>
    <w:p w14:paraId="25949FE7" w14:textId="726D2B96" w:rsidR="006C5C46" w:rsidRPr="006C5C46" w:rsidRDefault="004C0F66" w:rsidP="006C5C46">
      <w:pPr>
        <w:pStyle w:val="NormalWeb"/>
        <w:numPr>
          <w:ilvl w:val="1"/>
          <w:numId w:val="4"/>
        </w:numPr>
        <w:spacing w:before="240" w:beforeAutospacing="0" w:after="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 xml:space="preserve">For each </w:t>
      </w:r>
      <w:r w:rsidR="00014FBB">
        <w:rPr>
          <w:rFonts w:asciiTheme="minorHAnsi" w:eastAsiaTheme="minorEastAsia" w:hAnsiTheme="minorHAnsi" w:cstheme="minorBidi"/>
          <w:color w:val="000000" w:themeColor="text1"/>
        </w:rPr>
        <w:t>point</w:t>
      </w:r>
      <w:r>
        <w:rPr>
          <w:rFonts w:asciiTheme="minorHAnsi" w:eastAsiaTheme="minorEastAsia" w:hAnsiTheme="minorHAnsi" w:cstheme="minorBidi"/>
          <w:color w:val="000000" w:themeColor="text1"/>
        </w:rPr>
        <w:t xml:space="preserve">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2</m:t>
            </m:r>
          </m:sub>
        </m:sSub>
      </m:oMath>
      <w:r w:rsidR="005E38D9">
        <w:rPr>
          <w:rFonts w:asciiTheme="minorHAnsi" w:eastAsiaTheme="minorEastAsia" w:hAnsiTheme="minorHAnsi" w:cstheme="minorBidi"/>
          <w:color w:val="000000" w:themeColor="text1"/>
        </w:rPr>
        <w:t xml:space="preserve"> </w:t>
      </w:r>
      <w:r>
        <w:rPr>
          <w:rFonts w:asciiTheme="minorHAnsi" w:eastAsiaTheme="minorEastAsia" w:hAnsiTheme="minorHAnsi" w:cstheme="minorBidi"/>
          <w:color w:val="000000" w:themeColor="text1"/>
        </w:rPr>
        <w:t xml:space="preserve">on the axial line, </w:t>
      </w:r>
      <w:r w:rsidR="007F303C">
        <w:rPr>
          <w:rFonts w:asciiTheme="minorHAnsi" w:eastAsiaTheme="minorEastAsia" w:hAnsiTheme="minorHAnsi" w:cstheme="minorBidi"/>
          <w:color w:val="000000" w:themeColor="text1"/>
        </w:rPr>
        <w:t xml:space="preserve">find the closest point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oMath>
      <w:r w:rsidR="005E38D9">
        <w:rPr>
          <w:rFonts w:asciiTheme="minorHAnsi" w:eastAsiaTheme="minorEastAsia" w:hAnsiTheme="minorHAnsi" w:cstheme="minorBidi"/>
          <w:color w:val="000000" w:themeColor="text1"/>
        </w:rPr>
        <w:t xml:space="preserve"> </w:t>
      </w:r>
      <w:r w:rsidR="00AF72CA">
        <w:rPr>
          <w:rFonts w:asciiTheme="minorHAnsi" w:eastAsiaTheme="minorEastAsia" w:hAnsiTheme="minorHAnsi" w:cstheme="minorBidi"/>
          <w:color w:val="000000" w:themeColor="text1"/>
        </w:rPr>
        <w:t xml:space="preserve">on the margin line. </w:t>
      </w:r>
      <w:r w:rsidR="00014FBB">
        <w:rPr>
          <w:rFonts w:asciiTheme="minorHAnsi" w:eastAsiaTheme="minorEastAsia" w:hAnsiTheme="minorHAnsi" w:cstheme="minorBidi"/>
          <w:color w:val="000000" w:themeColor="text1"/>
        </w:rPr>
        <w:t xml:space="preserve">Compute the distance </w:t>
      </w:r>
      <w:r w:rsidR="00BD2CC4">
        <w:rPr>
          <w:rFonts w:asciiTheme="minorHAnsi" w:eastAsiaTheme="minorEastAsia" w:hAnsiTheme="minorHAnsi" w:cstheme="minorBidi"/>
          <w:color w:val="000000" w:themeColor="text1"/>
        </w:rPr>
        <w:t>between these two points, and the distance is an estimate of the shoulder width.</w:t>
      </w:r>
      <w:r w:rsidR="00F25D13">
        <w:rPr>
          <w:rFonts w:asciiTheme="minorHAnsi" w:eastAsiaTheme="minorEastAsia" w:hAnsiTheme="minorHAnsi" w:cstheme="minorBidi"/>
          <w:color w:val="000000" w:themeColor="text1"/>
        </w:rPr>
        <w:t xml:space="preserve"> By averaging the result over all points in one section, we get the </w:t>
      </w:r>
      <w:r w:rsidR="00D517C9">
        <w:rPr>
          <w:rFonts w:asciiTheme="minorHAnsi" w:eastAsiaTheme="minorEastAsia" w:hAnsiTheme="minorHAnsi" w:cstheme="minorBidi"/>
          <w:color w:val="000000" w:themeColor="text1"/>
        </w:rPr>
        <w:t>shoulder width for that section.</w:t>
      </w:r>
    </w:p>
    <w:p w14:paraId="4B59422F" w14:textId="17BF6BBB" w:rsidR="00E7603B" w:rsidRPr="00EA5A09" w:rsidRDefault="006C5C46" w:rsidP="006C5C46">
      <w:pPr>
        <w:pStyle w:val="NormalWeb"/>
        <w:spacing w:before="240" w:beforeAutospacing="0" w:after="0" w:afterAutospacing="0"/>
        <w:ind w:left="144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noProof/>
          <w:color w:val="000000" w:themeColor="text1"/>
        </w:rPr>
        <w:drawing>
          <wp:inline distT="0" distB="0" distL="0" distR="0" wp14:anchorId="2E239CCE" wp14:editId="6DCFCA4A">
            <wp:extent cx="3448050" cy="2424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2151" t="18465" r="26484" b="34855"/>
                    <a:stretch/>
                  </pic:blipFill>
                  <pic:spPr bwMode="auto">
                    <a:xfrm>
                      <a:off x="0" y="0"/>
                      <a:ext cx="3452735" cy="2427704"/>
                    </a:xfrm>
                    <a:prstGeom prst="rect">
                      <a:avLst/>
                    </a:prstGeom>
                    <a:noFill/>
                    <a:ln>
                      <a:noFill/>
                    </a:ln>
                    <a:extLst>
                      <a:ext uri="{53640926-AAD7-44D8-BBD7-CCE9431645EC}">
                        <a14:shadowObscured xmlns:a14="http://schemas.microsoft.com/office/drawing/2010/main"/>
                      </a:ext>
                    </a:extLst>
                  </pic:spPr>
                </pic:pic>
              </a:graphicData>
            </a:graphic>
          </wp:inline>
        </w:drawing>
      </w:r>
    </w:p>
    <w:p w14:paraId="7C67EFC5" w14:textId="7973DE80" w:rsidR="00F060AE" w:rsidRDefault="00F060AE" w:rsidP="004009D2">
      <w:pPr>
        <w:pStyle w:val="NormalWeb"/>
        <w:numPr>
          <w:ilvl w:val="0"/>
          <w:numId w:val="4"/>
        </w:numPr>
        <w:spacing w:before="240" w:beforeAutospacing="0" w:after="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Axial Wall Height</w:t>
      </w:r>
    </w:p>
    <w:p w14:paraId="6D2BC018" w14:textId="34E3F6CF" w:rsidR="00D517C9" w:rsidRDefault="00D517C9" w:rsidP="00D517C9">
      <w:pPr>
        <w:pStyle w:val="NormalWeb"/>
        <w:numPr>
          <w:ilvl w:val="1"/>
          <w:numId w:val="4"/>
        </w:numPr>
        <w:spacing w:before="240" w:beforeAutospacing="0" w:after="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 xml:space="preserve">Per-vertex value </w:t>
      </w:r>
      <w:r w:rsidR="00AB112E">
        <w:rPr>
          <w:rFonts w:asciiTheme="minorHAnsi" w:eastAsiaTheme="minorEastAsia" w:hAnsiTheme="minorHAnsi" w:cstheme="minorBidi"/>
          <w:color w:val="000000" w:themeColor="text1"/>
        </w:rPr>
        <w:t>on the occlusal line</w:t>
      </w:r>
    </w:p>
    <w:p w14:paraId="28803CBE" w14:textId="3ADB8A6A" w:rsidR="00AB112E" w:rsidRDefault="00AB112E" w:rsidP="00D517C9">
      <w:pPr>
        <w:pStyle w:val="NormalWeb"/>
        <w:numPr>
          <w:ilvl w:val="1"/>
          <w:numId w:val="4"/>
        </w:numPr>
        <w:spacing w:before="240" w:beforeAutospacing="0" w:after="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 xml:space="preserve">For each point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oMath>
      <w:r w:rsidR="00587CA3">
        <w:rPr>
          <w:rFonts w:asciiTheme="minorHAnsi" w:eastAsiaTheme="minorEastAsia" w:hAnsiTheme="minorHAnsi" w:cstheme="minorBidi"/>
          <w:color w:val="000000" w:themeColor="text1"/>
        </w:rPr>
        <w:t xml:space="preserve"> </w:t>
      </w:r>
      <w:r>
        <w:rPr>
          <w:rFonts w:asciiTheme="minorHAnsi" w:eastAsiaTheme="minorEastAsia" w:hAnsiTheme="minorHAnsi" w:cstheme="minorBidi"/>
          <w:color w:val="000000" w:themeColor="text1"/>
        </w:rPr>
        <w:t xml:space="preserve">on the occlusal </w:t>
      </w:r>
      <w:r w:rsidR="00BD20AB">
        <w:rPr>
          <w:rFonts w:asciiTheme="minorHAnsi" w:eastAsiaTheme="minorEastAsia" w:hAnsiTheme="minorHAnsi" w:cstheme="minorBidi"/>
          <w:color w:val="000000" w:themeColor="text1"/>
        </w:rPr>
        <w:t xml:space="preserve">line, find a point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00587CA3">
        <w:rPr>
          <w:rFonts w:asciiTheme="minorHAnsi" w:eastAsiaTheme="minorEastAsia" w:hAnsiTheme="minorHAnsi" w:cstheme="minorBidi"/>
          <w:color w:val="000000" w:themeColor="text1"/>
        </w:rPr>
        <w:t xml:space="preserve"> </w:t>
      </w:r>
      <w:r w:rsidR="00BD20AB">
        <w:rPr>
          <w:rFonts w:asciiTheme="minorHAnsi" w:eastAsiaTheme="minorEastAsia" w:hAnsiTheme="minorHAnsi" w:cstheme="minorBidi"/>
          <w:color w:val="000000" w:themeColor="text1"/>
        </w:rPr>
        <w:t>on the axial line which forms a line</w:t>
      </w:r>
      <w:r w:rsidR="00587CA3">
        <w:rPr>
          <w:rFonts w:asciiTheme="minorHAnsi" w:eastAsiaTheme="minorEastAsia" w:hAnsiTheme="minorHAnsi" w:cstheme="minorBidi"/>
          <w:color w:val="000000" w:themeColor="text1"/>
        </w:rPr>
        <w:t xml:space="preserve">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00BD20AB">
        <w:rPr>
          <w:rFonts w:asciiTheme="minorHAnsi" w:eastAsiaTheme="minorEastAsia" w:hAnsiTheme="minorHAnsi" w:cstheme="minorBidi"/>
          <w:color w:val="000000" w:themeColor="text1"/>
        </w:rPr>
        <w:t xml:space="preserve"> that has the smallest angle to the vertical </w:t>
      </w:r>
      <w:r w:rsidR="00A843B4">
        <w:rPr>
          <w:rFonts w:asciiTheme="minorHAnsi" w:eastAsiaTheme="minorEastAsia" w:hAnsiTheme="minorHAnsi" w:cstheme="minorBidi"/>
          <w:color w:val="000000" w:themeColor="text1"/>
        </w:rPr>
        <w:t>y-axis</w:t>
      </w:r>
      <w:r w:rsidR="00CD27F9">
        <w:rPr>
          <w:rFonts w:asciiTheme="minorHAnsi" w:eastAsiaTheme="minorEastAsia" w:hAnsiTheme="minorHAnsi" w:cstheme="minorBidi"/>
          <w:color w:val="000000" w:themeColor="text1"/>
        </w:rPr>
        <w:t>. The line</w:t>
      </w:r>
      <w:r w:rsidR="00587CA3">
        <w:rPr>
          <w:rFonts w:asciiTheme="minorHAnsi" w:eastAsiaTheme="minorEastAsia" w:hAnsiTheme="minorHAnsi" w:cstheme="minorBidi"/>
          <w:color w:val="000000" w:themeColor="text1"/>
        </w:rPr>
        <w:t xml:space="preserve">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00CD27F9">
        <w:rPr>
          <w:rFonts w:asciiTheme="minorHAnsi" w:eastAsiaTheme="minorEastAsia" w:hAnsiTheme="minorHAnsi" w:cstheme="minorBidi"/>
          <w:color w:val="000000" w:themeColor="text1"/>
        </w:rPr>
        <w:t xml:space="preserve"> formed by these two points </w:t>
      </w:r>
      <w:r w:rsidR="00115269">
        <w:rPr>
          <w:rFonts w:asciiTheme="minorHAnsi" w:eastAsiaTheme="minorEastAsia" w:hAnsiTheme="minorHAnsi" w:cstheme="minorBidi"/>
          <w:color w:val="000000" w:themeColor="text1"/>
        </w:rPr>
        <w:t>approximates</w:t>
      </w:r>
      <w:r w:rsidR="00CD27F9">
        <w:rPr>
          <w:rFonts w:asciiTheme="minorHAnsi" w:eastAsiaTheme="minorEastAsia" w:hAnsiTheme="minorHAnsi" w:cstheme="minorBidi"/>
          <w:color w:val="000000" w:themeColor="text1"/>
        </w:rPr>
        <w:t xml:space="preserve"> the axial wall</w:t>
      </w:r>
      <w:r w:rsidR="004734ED">
        <w:rPr>
          <w:rFonts w:asciiTheme="minorHAnsi" w:eastAsiaTheme="minorEastAsia" w:hAnsiTheme="minorHAnsi" w:cstheme="minorBidi"/>
          <w:color w:val="000000" w:themeColor="text1"/>
        </w:rPr>
        <w:t xml:space="preserve">. The distance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009A3554">
        <w:rPr>
          <w:rFonts w:asciiTheme="minorHAnsi" w:eastAsiaTheme="minorEastAsia" w:hAnsiTheme="minorHAnsi" w:cstheme="minorBidi"/>
          <w:color w:val="000000" w:themeColor="text1"/>
        </w:rPr>
        <w:t xml:space="preserve"> </w:t>
      </w:r>
      <w:r w:rsidR="00A843B4">
        <w:rPr>
          <w:rFonts w:asciiTheme="minorHAnsi" w:eastAsiaTheme="minorEastAsia" w:hAnsiTheme="minorHAnsi" w:cstheme="minorBidi"/>
          <w:color w:val="000000" w:themeColor="text1"/>
        </w:rPr>
        <w:t>is the axial wall height. Again</w:t>
      </w:r>
      <w:r w:rsidR="00A63961">
        <w:rPr>
          <w:rFonts w:asciiTheme="minorHAnsi" w:eastAsiaTheme="minorEastAsia" w:hAnsiTheme="minorHAnsi" w:cstheme="minorBidi"/>
          <w:color w:val="000000" w:themeColor="text1"/>
        </w:rPr>
        <w:t>,</w:t>
      </w:r>
      <w:r w:rsidR="00A843B4">
        <w:rPr>
          <w:rFonts w:asciiTheme="minorHAnsi" w:eastAsiaTheme="minorEastAsia" w:hAnsiTheme="minorHAnsi" w:cstheme="minorBidi"/>
          <w:color w:val="000000" w:themeColor="text1"/>
        </w:rPr>
        <w:t xml:space="preserve"> we average this value over all points in one section.</w:t>
      </w:r>
    </w:p>
    <w:p w14:paraId="5DC9E875" w14:textId="0FFEE59B" w:rsidR="00115269" w:rsidRDefault="00115269" w:rsidP="00115269">
      <w:pPr>
        <w:pStyle w:val="NormalWeb"/>
        <w:spacing w:before="240" w:beforeAutospacing="0" w:after="0" w:afterAutospacing="0"/>
        <w:ind w:left="144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noProof/>
          <w:color w:val="000000" w:themeColor="text1"/>
        </w:rPr>
        <w:lastRenderedPageBreak/>
        <w:drawing>
          <wp:inline distT="0" distB="0" distL="0" distR="0" wp14:anchorId="40BB12CC" wp14:editId="4577D09A">
            <wp:extent cx="3175000" cy="3857625"/>
            <wp:effectExtent l="0" t="0" r="6350" b="9525"/>
            <wp:docPr id="26" name="Picture 26" descr="A picture containing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 whit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8611" cy="3886312"/>
                    </a:xfrm>
                    <a:prstGeom prst="rect">
                      <a:avLst/>
                    </a:prstGeom>
                    <a:noFill/>
                    <a:ln>
                      <a:noFill/>
                    </a:ln>
                  </pic:spPr>
                </pic:pic>
              </a:graphicData>
            </a:graphic>
          </wp:inline>
        </w:drawing>
      </w:r>
    </w:p>
    <w:p w14:paraId="73D61068" w14:textId="77777777" w:rsidR="0068155F" w:rsidRPr="004009D2" w:rsidRDefault="0068155F" w:rsidP="0068155F">
      <w:pPr>
        <w:pStyle w:val="NormalWeb"/>
        <w:numPr>
          <w:ilvl w:val="0"/>
          <w:numId w:val="4"/>
        </w:numPr>
        <w:spacing w:before="24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Taper</w:t>
      </w:r>
    </w:p>
    <w:p w14:paraId="76405B7E" w14:textId="77777777" w:rsidR="0068155F" w:rsidRPr="004009D2" w:rsidRDefault="0068155F" w:rsidP="0068155F">
      <w:pPr>
        <w:pStyle w:val="NormalWeb"/>
        <w:numPr>
          <w:ilvl w:val="1"/>
          <w:numId w:val="4"/>
        </w:numPr>
        <w:spacing w:before="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Per-vertex value on the occlusal line</w:t>
      </w:r>
    </w:p>
    <w:p w14:paraId="32CD1B32" w14:textId="718BD3DA" w:rsidR="00DE0A21" w:rsidRPr="00DE0A21" w:rsidRDefault="0068155F" w:rsidP="00DE0A21">
      <w:pPr>
        <w:pStyle w:val="NormalWeb"/>
        <w:numPr>
          <w:ilvl w:val="1"/>
          <w:numId w:val="4"/>
        </w:numPr>
        <w:spacing w:before="0" w:beforeAutospacing="0" w:after="24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 xml:space="preserve">For each </w:t>
      </w:r>
      <w:r w:rsidR="009235DD">
        <w:rPr>
          <w:rFonts w:asciiTheme="minorHAnsi" w:eastAsiaTheme="minorEastAsia" w:hAnsiTheme="minorHAnsi" w:cstheme="minorBidi"/>
          <w:color w:val="000000" w:themeColor="text1"/>
        </w:rPr>
        <w:t>point</w:t>
      </w:r>
      <w:r w:rsidRPr="004009D2">
        <w:rPr>
          <w:rFonts w:asciiTheme="minorHAnsi" w:eastAsiaTheme="minorEastAsia" w:hAnsiTheme="minorHAnsi" w:cstheme="minorBidi"/>
          <w:color w:val="000000" w:themeColor="text1"/>
        </w:rPr>
        <w:t xml:space="preserve"> </w:t>
      </w:r>
      <w:bookmarkStart w:id="1" w:name="_Hlk96540799"/>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oMath>
      <w:bookmarkEnd w:id="1"/>
      <w:r w:rsidR="00F059A2">
        <w:rPr>
          <w:rFonts w:asciiTheme="minorHAnsi" w:eastAsiaTheme="minorEastAsia" w:hAnsiTheme="minorHAnsi" w:cstheme="minorBidi"/>
          <w:color w:val="000000" w:themeColor="text1"/>
        </w:rPr>
        <w:t xml:space="preserve"> </w:t>
      </w:r>
      <w:r w:rsidRPr="004009D2">
        <w:rPr>
          <w:rFonts w:asciiTheme="minorHAnsi" w:eastAsiaTheme="minorEastAsia" w:hAnsiTheme="minorHAnsi" w:cstheme="minorBidi"/>
          <w:color w:val="000000" w:themeColor="text1"/>
        </w:rPr>
        <w:t xml:space="preserve">in the occlusal line, </w:t>
      </w:r>
      <w:r>
        <w:rPr>
          <w:rFonts w:asciiTheme="minorHAnsi" w:eastAsiaTheme="minorEastAsia" w:hAnsiTheme="minorHAnsi" w:cstheme="minorBidi"/>
          <w:color w:val="000000" w:themeColor="text1"/>
        </w:rPr>
        <w:t xml:space="preserve">firstly we use similar methods as </w:t>
      </w:r>
      <w:r w:rsidR="00904D2A">
        <w:rPr>
          <w:rFonts w:asciiTheme="minorHAnsi" w:eastAsiaTheme="minorEastAsia" w:hAnsiTheme="minorHAnsi" w:cstheme="minorBidi"/>
          <w:color w:val="000000" w:themeColor="text1"/>
        </w:rPr>
        <w:t>we used for</w:t>
      </w:r>
      <w:r>
        <w:rPr>
          <w:rFonts w:asciiTheme="minorHAnsi" w:eastAsiaTheme="minorEastAsia" w:hAnsiTheme="minorHAnsi" w:cstheme="minorBidi"/>
          <w:color w:val="000000" w:themeColor="text1"/>
        </w:rPr>
        <w:t xml:space="preserve"> Axial Wall Height</w:t>
      </w:r>
      <w:r w:rsidR="00904D2A">
        <w:rPr>
          <w:rFonts w:asciiTheme="minorHAnsi" w:eastAsiaTheme="minorEastAsia" w:hAnsiTheme="minorHAnsi" w:cstheme="minorBidi"/>
          <w:color w:val="000000" w:themeColor="text1"/>
        </w:rPr>
        <w:t xml:space="preserve"> to find axial wall appro</w:t>
      </w:r>
      <w:r w:rsidR="00CC2E76">
        <w:rPr>
          <w:rFonts w:asciiTheme="minorHAnsi" w:eastAsiaTheme="minorEastAsia" w:hAnsiTheme="minorHAnsi" w:cstheme="minorBidi"/>
          <w:color w:val="000000" w:themeColor="text1"/>
        </w:rPr>
        <w:t xml:space="preserve">ximation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00B615DD">
        <w:rPr>
          <w:rFonts w:asciiTheme="minorHAnsi" w:eastAsiaTheme="minorEastAsia" w:hAnsiTheme="minorHAnsi" w:cstheme="minorBidi"/>
          <w:color w:val="000000" w:themeColor="text1"/>
        </w:rPr>
        <w:t xml:space="preserve">. </w:t>
      </w:r>
      <w:r w:rsidR="00F76821">
        <w:rPr>
          <w:rFonts w:asciiTheme="minorHAnsi" w:eastAsiaTheme="minorEastAsia" w:hAnsiTheme="minorHAnsi" w:cstheme="minorBidi"/>
          <w:color w:val="000000" w:themeColor="text1"/>
        </w:rPr>
        <w:t xml:space="preserve">After getting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00B615DD">
        <w:rPr>
          <w:rFonts w:asciiTheme="minorHAnsi" w:eastAsiaTheme="minorEastAsia" w:hAnsiTheme="minorHAnsi" w:cstheme="minorBidi"/>
          <w:color w:val="000000" w:themeColor="text1"/>
        </w:rPr>
        <w:t>, we are doing an extra step to approximate the axial wall</w:t>
      </w:r>
      <w:r w:rsidR="0029255A">
        <w:rPr>
          <w:rFonts w:asciiTheme="minorHAnsi" w:eastAsiaTheme="minorEastAsia" w:hAnsiTheme="minorHAnsi" w:cstheme="minorBidi"/>
          <w:color w:val="000000" w:themeColor="text1"/>
        </w:rPr>
        <w:t xml:space="preserve">: find the midpoint of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0029255A">
        <w:rPr>
          <w:rFonts w:asciiTheme="minorHAnsi" w:eastAsiaTheme="minorEastAsia" w:hAnsiTheme="minorHAnsi" w:cstheme="minorBidi"/>
          <w:color w:val="000000" w:themeColor="text1"/>
        </w:rPr>
        <w:t xml:space="preserve">, denoted as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m1</m:t>
            </m:r>
          </m:sub>
        </m:sSub>
      </m:oMath>
      <w:r w:rsidR="006B2B34">
        <w:rPr>
          <w:rFonts w:asciiTheme="minorHAnsi" w:eastAsiaTheme="minorEastAsia" w:hAnsiTheme="minorHAnsi" w:cstheme="minorBidi"/>
          <w:color w:val="000000" w:themeColor="text1"/>
        </w:rPr>
        <w:t xml:space="preserve">. We then find the closest point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m1</m:t>
            </m:r>
          </m:sub>
        </m:sSub>
        <m:r>
          <w:rPr>
            <w:rFonts w:ascii="Cambria Math" w:eastAsiaTheme="minorEastAsia" w:hAnsi="Cambria Math" w:cstheme="minorBidi"/>
            <w:color w:val="000000" w:themeColor="text1"/>
          </w:rPr>
          <m:t>'</m:t>
        </m:r>
      </m:oMath>
      <w:r w:rsidR="006B2B34">
        <w:rPr>
          <w:rFonts w:asciiTheme="minorHAnsi" w:eastAsiaTheme="minorEastAsia" w:hAnsiTheme="minorHAnsi" w:cstheme="minorBidi"/>
          <w:color w:val="000000" w:themeColor="text1"/>
        </w:rPr>
        <w:t xml:space="preserve"> on the model</w:t>
      </w:r>
      <w:r w:rsidR="005A6B99">
        <w:rPr>
          <w:rFonts w:asciiTheme="minorHAnsi" w:eastAsiaTheme="minorEastAsia" w:hAnsiTheme="minorHAnsi" w:cstheme="minorBidi"/>
          <w:color w:val="000000" w:themeColor="text1"/>
        </w:rPr>
        <w:t xml:space="preserve">, then we use the line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m1</m:t>
            </m:r>
          </m:sub>
        </m:sSub>
        <m:r>
          <w:rPr>
            <w:rFonts w:ascii="Cambria Math" w:eastAsiaTheme="minorEastAsia" w:hAnsi="Cambria Math" w:cstheme="minorBidi"/>
            <w:color w:val="000000" w:themeColor="text1"/>
          </w:rPr>
          <m:t>'</m:t>
        </m:r>
      </m:oMath>
      <w:r w:rsidR="005A6B99">
        <w:rPr>
          <w:rFonts w:asciiTheme="minorHAnsi" w:eastAsiaTheme="minorEastAsia" w:hAnsiTheme="minorHAnsi" w:cstheme="minorBidi"/>
          <w:color w:val="000000" w:themeColor="text1"/>
        </w:rPr>
        <w:t xml:space="preserve"> as the axial wall approximation.</w:t>
      </w:r>
      <w:r w:rsidR="0075606E">
        <w:rPr>
          <w:rFonts w:asciiTheme="minorHAnsi" w:eastAsiaTheme="minorEastAsia" w:hAnsiTheme="minorHAnsi" w:cstheme="minorBidi"/>
          <w:color w:val="000000" w:themeColor="text1"/>
        </w:rPr>
        <w:t xml:space="preserve"> It can be explained by the following picture:</w:t>
      </w:r>
    </w:p>
    <w:p w14:paraId="422750C6" w14:textId="7F7DA450" w:rsidR="00943DD8" w:rsidRPr="0075606E" w:rsidRDefault="00DE0A21" w:rsidP="00A40963">
      <w:pPr>
        <w:pStyle w:val="NormalWeb"/>
        <w:spacing w:before="0" w:beforeAutospacing="0" w:after="240" w:afterAutospacing="0"/>
        <w:ind w:left="144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noProof/>
          <w:color w:val="000000" w:themeColor="text1"/>
        </w:rPr>
        <w:drawing>
          <wp:inline distT="0" distB="0" distL="0" distR="0" wp14:anchorId="4064DC17" wp14:editId="2F7454CB">
            <wp:extent cx="3305175"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636" t="13357" r="30881" b="34448"/>
                    <a:stretch/>
                  </pic:blipFill>
                  <pic:spPr bwMode="auto">
                    <a:xfrm>
                      <a:off x="0" y="0"/>
                      <a:ext cx="3313505" cy="2549585"/>
                    </a:xfrm>
                    <a:prstGeom prst="rect">
                      <a:avLst/>
                    </a:prstGeom>
                    <a:noFill/>
                    <a:ln>
                      <a:noFill/>
                    </a:ln>
                    <a:extLst>
                      <a:ext uri="{53640926-AAD7-44D8-BBD7-CCE9431645EC}">
                        <a14:shadowObscured xmlns:a14="http://schemas.microsoft.com/office/drawing/2010/main"/>
                      </a:ext>
                    </a:extLst>
                  </pic:spPr>
                </pic:pic>
              </a:graphicData>
            </a:graphic>
          </wp:inline>
        </w:drawing>
      </w:r>
    </w:p>
    <w:p w14:paraId="61F200D9" w14:textId="654D2F5B" w:rsidR="00BA73DC" w:rsidRDefault="00BA73DC" w:rsidP="00BA73DC">
      <w:pPr>
        <w:pStyle w:val="NormalWeb"/>
        <w:spacing w:before="0" w:beforeAutospacing="0" w:after="240" w:afterAutospacing="0"/>
        <w:ind w:left="144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lastRenderedPageBreak/>
        <w:t>We see that blue line is a better approximation of the axial wall than the red line.</w:t>
      </w:r>
    </w:p>
    <w:p w14:paraId="163E29A3" w14:textId="5D1E9F7B" w:rsidR="00753C51" w:rsidRDefault="00763243" w:rsidP="00A374C9">
      <w:pPr>
        <w:pStyle w:val="NormalWeb"/>
        <w:numPr>
          <w:ilvl w:val="1"/>
          <w:numId w:val="4"/>
        </w:numPr>
        <w:spacing w:before="0" w:beforeAutospacing="0" w:after="24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Then we find the opposing axial wall to it</w:t>
      </w:r>
      <w:r w:rsidR="00855A2D">
        <w:rPr>
          <w:rFonts w:asciiTheme="minorHAnsi" w:eastAsiaTheme="minorEastAsia" w:hAnsiTheme="minorHAnsi" w:cstheme="minorBidi"/>
          <w:color w:val="000000" w:themeColor="text1"/>
        </w:rPr>
        <w:t xml:space="preserve">, </w:t>
      </w:r>
      <w:r w:rsidR="00700083">
        <w:rPr>
          <w:rFonts w:asciiTheme="minorHAnsi" w:eastAsiaTheme="minorEastAsia" w:hAnsiTheme="minorHAnsi" w:cstheme="minorBidi"/>
          <w:color w:val="000000" w:themeColor="text1"/>
        </w:rPr>
        <w:t>i.e.,</w:t>
      </w:r>
      <w:r w:rsidR="00855A2D">
        <w:rPr>
          <w:rFonts w:asciiTheme="minorHAnsi" w:eastAsiaTheme="minorEastAsia" w:hAnsiTheme="minorHAnsi" w:cstheme="minorBidi"/>
          <w:color w:val="000000" w:themeColor="text1"/>
        </w:rPr>
        <w:t xml:space="preserve"> the axial wall on the far side of the tooth</w:t>
      </w:r>
      <w:r w:rsidR="00700083">
        <w:rPr>
          <w:rFonts w:asciiTheme="minorHAnsi" w:eastAsiaTheme="minorEastAsia" w:hAnsiTheme="minorHAnsi" w:cstheme="minorBidi"/>
          <w:color w:val="000000" w:themeColor="text1"/>
        </w:rPr>
        <w:t xml:space="preserve">. To achieve this, we </w:t>
      </w:r>
      <w:r w:rsidR="00753C51">
        <w:rPr>
          <w:rFonts w:asciiTheme="minorHAnsi" w:eastAsiaTheme="minorEastAsia" w:hAnsiTheme="minorHAnsi" w:cstheme="minorBidi"/>
          <w:color w:val="000000" w:themeColor="text1"/>
        </w:rPr>
        <w:t>first find the average of (</w:t>
      </w:r>
      <w:proofErr w:type="spellStart"/>
      <w:proofErr w:type="gramStart"/>
      <w:r w:rsidR="00753C51">
        <w:rPr>
          <w:rFonts w:asciiTheme="minorHAnsi" w:eastAsiaTheme="minorEastAsia" w:hAnsiTheme="minorHAnsi" w:cstheme="minorBidi"/>
          <w:color w:val="000000" w:themeColor="text1"/>
        </w:rPr>
        <w:t>x,z</w:t>
      </w:r>
      <w:proofErr w:type="spellEnd"/>
      <w:proofErr w:type="gramEnd"/>
      <w:r w:rsidR="00753C51">
        <w:rPr>
          <w:rFonts w:asciiTheme="minorHAnsi" w:eastAsiaTheme="minorEastAsia" w:hAnsiTheme="minorHAnsi" w:cstheme="minorBidi"/>
          <w:color w:val="000000" w:themeColor="text1"/>
        </w:rPr>
        <w:t>) coordinate of the occlusal line, and this average is an approximation of the center of the tooth</w:t>
      </w:r>
      <w:r w:rsidR="00273F40">
        <w:rPr>
          <w:rFonts w:asciiTheme="minorHAnsi" w:eastAsiaTheme="minorEastAsia" w:hAnsiTheme="minorHAnsi" w:cstheme="minorBidi"/>
          <w:color w:val="000000" w:themeColor="text1"/>
        </w:rPr>
        <w:t xml:space="preserve"> (denoted as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center</m:t>
            </m:r>
          </m:sub>
        </m:sSub>
      </m:oMath>
      <w:r w:rsidR="00273F40">
        <w:rPr>
          <w:rFonts w:asciiTheme="minorHAnsi" w:eastAsiaTheme="minorEastAsia" w:hAnsiTheme="minorHAnsi" w:cstheme="minorBidi"/>
          <w:color w:val="000000" w:themeColor="text1"/>
        </w:rPr>
        <w:t>)</w:t>
      </w:r>
      <w:r w:rsidR="00753C51">
        <w:rPr>
          <w:rFonts w:asciiTheme="minorHAnsi" w:eastAsiaTheme="minorEastAsia" w:hAnsiTheme="minorHAnsi" w:cstheme="minorBidi"/>
          <w:color w:val="000000" w:themeColor="text1"/>
        </w:rPr>
        <w:t>.</w:t>
      </w:r>
      <w:r w:rsidR="00A374C9">
        <w:rPr>
          <w:rFonts w:asciiTheme="minorHAnsi" w:eastAsiaTheme="minorEastAsia" w:hAnsiTheme="minorHAnsi" w:cstheme="minorBidi"/>
          <w:color w:val="000000" w:themeColor="text1"/>
        </w:rPr>
        <w:t xml:space="preserve"> Then we iterate </w:t>
      </w:r>
      <w:r w:rsidR="00387394">
        <w:rPr>
          <w:rFonts w:asciiTheme="minorHAnsi" w:eastAsiaTheme="minorEastAsia" w:hAnsiTheme="minorHAnsi" w:cstheme="minorBidi"/>
          <w:color w:val="000000" w:themeColor="text1"/>
        </w:rPr>
        <w:t xml:space="preserve">over points on the </w:t>
      </w:r>
      <w:r w:rsidR="00882767">
        <w:rPr>
          <w:rFonts w:asciiTheme="minorHAnsi" w:eastAsiaTheme="minorEastAsia" w:hAnsiTheme="minorHAnsi" w:cstheme="minorBidi"/>
          <w:color w:val="000000" w:themeColor="text1"/>
        </w:rPr>
        <w:t>occlusal</w:t>
      </w:r>
      <w:r w:rsidR="00387394">
        <w:rPr>
          <w:rFonts w:asciiTheme="minorHAnsi" w:eastAsiaTheme="minorEastAsia" w:hAnsiTheme="minorHAnsi" w:cstheme="minorBidi"/>
          <w:color w:val="000000" w:themeColor="text1"/>
        </w:rPr>
        <w:t xml:space="preserve"> line</w:t>
      </w:r>
      <w:r w:rsidR="00091AEF">
        <w:rPr>
          <w:rFonts w:asciiTheme="minorHAnsi" w:eastAsiaTheme="minorEastAsia" w:hAnsiTheme="minorHAnsi" w:cstheme="minorBidi"/>
          <w:color w:val="000000" w:themeColor="text1"/>
        </w:rPr>
        <w:t xml:space="preserve"> and find the point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2</m:t>
            </m:r>
          </m:sub>
        </m:sSub>
      </m:oMath>
      <w:r w:rsidR="00E35C98">
        <w:rPr>
          <w:rFonts w:asciiTheme="minorHAnsi" w:eastAsiaTheme="minorEastAsia" w:hAnsiTheme="minorHAnsi" w:cstheme="minorBidi"/>
          <w:color w:val="000000" w:themeColor="text1"/>
        </w:rPr>
        <w:t xml:space="preserve"> </w:t>
      </w:r>
      <w:r w:rsidR="00091AEF">
        <w:rPr>
          <w:rFonts w:asciiTheme="minorHAnsi" w:eastAsiaTheme="minorEastAsia" w:hAnsiTheme="minorHAnsi" w:cstheme="minorBidi"/>
          <w:color w:val="000000" w:themeColor="text1"/>
        </w:rPr>
        <w:t xml:space="preserve">that forms the largest </w:t>
      </w:r>
      <w:r w:rsidR="006876F3">
        <w:rPr>
          <w:rFonts w:asciiTheme="minorHAnsi" w:eastAsiaTheme="minorEastAsia" w:hAnsiTheme="minorHAnsi" w:cstheme="minorBidi"/>
          <w:color w:val="000000" w:themeColor="text1"/>
        </w:rPr>
        <w:t xml:space="preserve">angle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center</m:t>
            </m:r>
          </m:sub>
        </m:sSub>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2</m:t>
            </m:r>
          </m:sub>
        </m:sSub>
      </m:oMath>
      <w:r w:rsidR="00796184">
        <w:rPr>
          <w:rFonts w:asciiTheme="minorHAnsi" w:eastAsiaTheme="minorEastAsia" w:hAnsiTheme="minorHAnsi" w:cstheme="minorBidi"/>
          <w:color w:val="000000" w:themeColor="text1"/>
        </w:rPr>
        <w:t>.</w:t>
      </w:r>
    </w:p>
    <w:p w14:paraId="1268FEAA" w14:textId="77777777" w:rsidR="00A63B83" w:rsidRDefault="00A63B83" w:rsidP="00BA73DC">
      <w:pPr>
        <w:pStyle w:val="NormalWeb"/>
        <w:spacing w:before="0" w:beforeAutospacing="0" w:after="240" w:afterAutospacing="0"/>
        <w:ind w:left="1440"/>
        <w:textAlignment w:val="baseline"/>
        <w:rPr>
          <w:rFonts w:asciiTheme="minorHAnsi" w:eastAsiaTheme="minorEastAsia" w:hAnsiTheme="minorHAnsi" w:cstheme="minorBidi"/>
          <w:noProof/>
          <w:color w:val="000000" w:themeColor="text1"/>
        </w:rPr>
      </w:pPr>
    </w:p>
    <w:p w14:paraId="7AD92153" w14:textId="3DB2E0DB" w:rsidR="00BA73DC" w:rsidRDefault="00A63B83" w:rsidP="00BA73DC">
      <w:pPr>
        <w:pStyle w:val="NormalWeb"/>
        <w:spacing w:before="0" w:beforeAutospacing="0" w:after="240" w:afterAutospacing="0"/>
        <w:ind w:left="144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noProof/>
          <w:color w:val="000000" w:themeColor="text1"/>
        </w:rPr>
        <w:drawing>
          <wp:inline distT="0" distB="0" distL="0" distR="0" wp14:anchorId="6094CDAC" wp14:editId="363C709B">
            <wp:extent cx="3248025" cy="20906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5842" t="25311" r="32263" b="39834"/>
                    <a:stretch/>
                  </pic:blipFill>
                  <pic:spPr bwMode="auto">
                    <a:xfrm>
                      <a:off x="0" y="0"/>
                      <a:ext cx="3252200" cy="2093370"/>
                    </a:xfrm>
                    <a:prstGeom prst="rect">
                      <a:avLst/>
                    </a:prstGeom>
                    <a:noFill/>
                    <a:ln>
                      <a:noFill/>
                    </a:ln>
                    <a:extLst>
                      <a:ext uri="{53640926-AAD7-44D8-BBD7-CCE9431645EC}">
                        <a14:shadowObscured xmlns:a14="http://schemas.microsoft.com/office/drawing/2010/main"/>
                      </a:ext>
                    </a:extLst>
                  </pic:spPr>
                </pic:pic>
              </a:graphicData>
            </a:graphic>
          </wp:inline>
        </w:drawing>
      </w:r>
    </w:p>
    <w:p w14:paraId="72CE4E57" w14:textId="0554AD67" w:rsidR="00796184" w:rsidRDefault="00796184" w:rsidP="00A374C9">
      <w:pPr>
        <w:pStyle w:val="NormalWeb"/>
        <w:numPr>
          <w:ilvl w:val="1"/>
          <w:numId w:val="4"/>
        </w:numPr>
        <w:spacing w:before="0" w:beforeAutospacing="0" w:after="24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 xml:space="preserve">Then using the same </w:t>
      </w:r>
      <w:r w:rsidR="00304EE3">
        <w:rPr>
          <w:rFonts w:asciiTheme="minorHAnsi" w:eastAsiaTheme="minorEastAsia" w:hAnsiTheme="minorHAnsi" w:cstheme="minorBidi"/>
          <w:color w:val="000000" w:themeColor="text1"/>
        </w:rPr>
        <w:t>method</w:t>
      </w:r>
      <w:r w:rsidR="00943DD8">
        <w:rPr>
          <w:rFonts w:asciiTheme="minorHAnsi" w:eastAsiaTheme="minorEastAsia" w:hAnsiTheme="minorHAnsi" w:cstheme="minorBidi"/>
          <w:color w:val="000000" w:themeColor="text1"/>
        </w:rPr>
        <w:t xml:space="preserve"> </w:t>
      </w:r>
      <w:r w:rsidR="00304EE3">
        <w:rPr>
          <w:rFonts w:asciiTheme="minorHAnsi" w:eastAsiaTheme="minorEastAsia" w:hAnsiTheme="minorHAnsi" w:cstheme="minorBidi"/>
          <w:color w:val="000000" w:themeColor="text1"/>
        </w:rPr>
        <w:t xml:space="preserve">to find axial wall approximation at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2</m:t>
            </m:r>
          </m:sub>
        </m:sSub>
      </m:oMath>
      <w:r w:rsidR="00943DD8">
        <w:rPr>
          <w:rFonts w:asciiTheme="minorHAnsi" w:eastAsiaTheme="minorEastAsia" w:hAnsiTheme="minorHAnsi" w:cstheme="minorBidi"/>
          <w:color w:val="000000" w:themeColor="text1"/>
        </w:rPr>
        <w:t xml:space="preserve">, which should be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2</m:t>
            </m:r>
          </m:sub>
        </m:sSub>
        <m:r>
          <w:rPr>
            <w:rFonts w:ascii="Cambria Math" w:eastAsiaTheme="minorEastAsia" w:hAnsi="Cambria Math" w:cstheme="minorBidi"/>
            <w:color w:val="000000" w:themeColor="text1"/>
          </w:rPr>
          <m:t>'</m:t>
        </m:r>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closest_to_midpoint_2</m:t>
            </m:r>
          </m:sub>
        </m:sSub>
      </m:oMath>
      <w:r w:rsidR="00943DD8">
        <w:rPr>
          <w:rFonts w:asciiTheme="minorHAnsi" w:eastAsiaTheme="minorEastAsia" w:hAnsiTheme="minorHAnsi" w:cstheme="minorBidi"/>
          <w:color w:val="000000" w:themeColor="text1"/>
        </w:rPr>
        <w:t>,</w:t>
      </w:r>
      <w:r w:rsidR="00304EE3">
        <w:rPr>
          <w:rFonts w:asciiTheme="minorHAnsi" w:eastAsiaTheme="minorEastAsia" w:hAnsiTheme="minorHAnsi" w:cstheme="minorBidi"/>
          <w:color w:val="000000" w:themeColor="text1"/>
        </w:rPr>
        <w:t xml:space="preserve"> and the angled formed by the axial wall at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oMath>
      <w:r w:rsidR="00304EE3">
        <w:rPr>
          <w:rFonts w:asciiTheme="minorHAnsi" w:eastAsiaTheme="minorEastAsia" w:hAnsiTheme="minorHAnsi" w:cstheme="minorBidi"/>
          <w:color w:val="000000" w:themeColor="text1"/>
        </w:rPr>
        <w:t xml:space="preserve"> and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2</m:t>
            </m:r>
          </m:sub>
        </m:sSub>
      </m:oMath>
      <w:r w:rsidR="00304EE3">
        <w:rPr>
          <w:rFonts w:asciiTheme="minorHAnsi" w:eastAsiaTheme="minorEastAsia" w:hAnsiTheme="minorHAnsi" w:cstheme="minorBidi"/>
          <w:color w:val="000000" w:themeColor="text1"/>
        </w:rPr>
        <w:t xml:space="preserve"> is the Total Occlusal Convergence, and </w:t>
      </w:r>
      <w:r w:rsidR="0020391B">
        <w:rPr>
          <w:rFonts w:asciiTheme="minorHAnsi" w:eastAsiaTheme="minorEastAsia" w:hAnsiTheme="minorHAnsi" w:cstheme="minorBidi"/>
          <w:color w:val="000000" w:themeColor="text1"/>
        </w:rPr>
        <w:t>we divide TOC by 2 to get Taper.</w:t>
      </w:r>
    </w:p>
    <w:p w14:paraId="07AA8AB4" w14:textId="3D0B56A5" w:rsidR="0020391B" w:rsidRPr="00A374C9" w:rsidRDefault="0020391B" w:rsidP="00A374C9">
      <w:pPr>
        <w:pStyle w:val="NormalWeb"/>
        <w:numPr>
          <w:ilvl w:val="1"/>
          <w:numId w:val="4"/>
        </w:numPr>
        <w:spacing w:before="0" w:beforeAutospacing="0" w:after="24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 xml:space="preserve">By averaging result </w:t>
      </w:r>
      <w:r w:rsidR="00F67C8E">
        <w:rPr>
          <w:rFonts w:asciiTheme="minorHAnsi" w:eastAsiaTheme="minorEastAsia" w:hAnsiTheme="minorHAnsi" w:cstheme="minorBidi"/>
          <w:color w:val="000000" w:themeColor="text1"/>
        </w:rPr>
        <w:t>over all points on the occlusal line in one section, we get taper for that section.</w:t>
      </w:r>
    </w:p>
    <w:p w14:paraId="5A782352" w14:textId="2BF1A6C2" w:rsidR="004009D2" w:rsidRPr="004009D2" w:rsidRDefault="004009D2" w:rsidP="004009D2">
      <w:pPr>
        <w:pStyle w:val="NormalWeb"/>
        <w:numPr>
          <w:ilvl w:val="0"/>
          <w:numId w:val="4"/>
        </w:numPr>
        <w:spacing w:before="24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Occlusal Reduction</w:t>
      </w:r>
    </w:p>
    <w:p w14:paraId="4DEFF514" w14:textId="77777777" w:rsidR="004009D2" w:rsidRPr="004009D2" w:rsidRDefault="004009D2" w:rsidP="004009D2">
      <w:pPr>
        <w:pStyle w:val="NormalWeb"/>
        <w:numPr>
          <w:ilvl w:val="1"/>
          <w:numId w:val="4"/>
        </w:numPr>
        <w:spacing w:before="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Per-vertex value on the occlusal</w:t>
      </w:r>
    </w:p>
    <w:p w14:paraId="1E93A68A" w14:textId="6C19AD5F" w:rsidR="00E7603B" w:rsidRPr="00E7603B" w:rsidRDefault="004009D2" w:rsidP="00E7603B">
      <w:pPr>
        <w:pStyle w:val="NormalWeb"/>
        <w:numPr>
          <w:ilvl w:val="1"/>
          <w:numId w:val="4"/>
        </w:numPr>
        <w:spacing w:before="0" w:beforeAutospacing="0" w:after="24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 xml:space="preserve">For each </w:t>
      </w:r>
      <w:r w:rsidR="00E7603B">
        <w:rPr>
          <w:rFonts w:asciiTheme="minorHAnsi" w:eastAsiaTheme="minorEastAsia" w:hAnsiTheme="minorHAnsi" w:cstheme="minorBidi"/>
          <w:color w:val="000000" w:themeColor="text1"/>
        </w:rPr>
        <w:t>point</w:t>
      </w:r>
      <w:r w:rsidR="007018FF">
        <w:rPr>
          <w:rFonts w:asciiTheme="minorHAnsi" w:eastAsiaTheme="minorEastAsia" w:hAnsiTheme="minorHAnsi" w:cstheme="minorBidi"/>
          <w:color w:val="000000" w:themeColor="text1"/>
        </w:rPr>
        <w:t xml:space="preserve">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oMath>
      <w:r w:rsidRPr="004009D2">
        <w:rPr>
          <w:rFonts w:asciiTheme="minorHAnsi" w:eastAsiaTheme="minorEastAsia" w:hAnsiTheme="minorHAnsi" w:cstheme="minorBidi"/>
          <w:color w:val="000000" w:themeColor="text1"/>
        </w:rPr>
        <w:t xml:space="preserve"> on the occlusal of the student model, compute its shortest distance to the original model. By averaging the result for all vertices in one section, we get the occlusal reduction for that section.</w:t>
      </w:r>
    </w:p>
    <w:p w14:paraId="2D33132D" w14:textId="0F6B3317" w:rsidR="00D21D57" w:rsidRPr="00D21D57" w:rsidRDefault="00E7603B" w:rsidP="00D21D57">
      <w:pPr>
        <w:pStyle w:val="NormalWeb"/>
        <w:spacing w:before="0" w:beforeAutospacing="0" w:after="240" w:afterAutospacing="0"/>
        <w:ind w:left="144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noProof/>
          <w:color w:val="000000" w:themeColor="text1"/>
        </w:rPr>
        <w:lastRenderedPageBreak/>
        <w:drawing>
          <wp:inline distT="0" distB="0" distL="0" distR="0" wp14:anchorId="5A3C1ACE" wp14:editId="73223563">
            <wp:extent cx="3857625" cy="2650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767" t="20955" r="29855" b="29875"/>
                    <a:stretch/>
                  </pic:blipFill>
                  <pic:spPr bwMode="auto">
                    <a:xfrm>
                      <a:off x="0" y="0"/>
                      <a:ext cx="3861647" cy="2652784"/>
                    </a:xfrm>
                    <a:prstGeom prst="rect">
                      <a:avLst/>
                    </a:prstGeom>
                    <a:noFill/>
                    <a:ln>
                      <a:noFill/>
                    </a:ln>
                    <a:extLst>
                      <a:ext uri="{53640926-AAD7-44D8-BBD7-CCE9431645EC}">
                        <a14:shadowObscured xmlns:a14="http://schemas.microsoft.com/office/drawing/2010/main"/>
                      </a:ext>
                    </a:extLst>
                  </pic:spPr>
                </pic:pic>
              </a:graphicData>
            </a:graphic>
          </wp:inline>
        </w:drawing>
      </w:r>
    </w:p>
    <w:p w14:paraId="05784DE9" w14:textId="77777777" w:rsidR="004009D2" w:rsidRPr="004009D2" w:rsidRDefault="004009D2" w:rsidP="004009D2">
      <w:pPr>
        <w:pStyle w:val="NormalWeb"/>
        <w:numPr>
          <w:ilvl w:val="0"/>
          <w:numId w:val="7"/>
        </w:numPr>
        <w:spacing w:before="24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Margin Depth</w:t>
      </w:r>
    </w:p>
    <w:p w14:paraId="73519578" w14:textId="77777777" w:rsidR="004009D2" w:rsidRPr="004009D2" w:rsidRDefault="004009D2" w:rsidP="004009D2">
      <w:pPr>
        <w:pStyle w:val="NormalWeb"/>
        <w:numPr>
          <w:ilvl w:val="1"/>
          <w:numId w:val="7"/>
        </w:numPr>
        <w:spacing w:before="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Per-vertex value on the margin line</w:t>
      </w:r>
    </w:p>
    <w:p w14:paraId="1BE014C8" w14:textId="04894F51" w:rsidR="004009D2" w:rsidRPr="004009D2" w:rsidRDefault="004009D2" w:rsidP="004009D2">
      <w:pPr>
        <w:pStyle w:val="NormalWeb"/>
        <w:numPr>
          <w:ilvl w:val="1"/>
          <w:numId w:val="7"/>
        </w:numPr>
        <w:spacing w:before="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 xml:space="preserve">For each </w:t>
      </w:r>
      <w:r w:rsidR="007018FF">
        <w:rPr>
          <w:rFonts w:asciiTheme="minorHAnsi" w:eastAsiaTheme="minorEastAsia" w:hAnsiTheme="minorHAnsi" w:cstheme="minorBidi"/>
          <w:color w:val="000000" w:themeColor="text1"/>
        </w:rPr>
        <w:t xml:space="preserve">point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oMath>
      <w:r w:rsidRPr="004009D2">
        <w:rPr>
          <w:rFonts w:asciiTheme="minorHAnsi" w:eastAsiaTheme="minorEastAsia" w:hAnsiTheme="minorHAnsi" w:cstheme="minorBidi"/>
          <w:color w:val="000000" w:themeColor="text1"/>
        </w:rPr>
        <w:t xml:space="preserve"> on the margin line, add ½ mm to its height to get a new point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Pr="004009D2">
        <w:rPr>
          <w:rFonts w:asciiTheme="minorHAnsi" w:eastAsiaTheme="minorEastAsia" w:hAnsiTheme="minorHAnsi" w:cstheme="minorBidi"/>
          <w:color w:val="000000" w:themeColor="text1"/>
        </w:rPr>
        <w:t>.</w:t>
      </w:r>
    </w:p>
    <w:p w14:paraId="7E89FD9E" w14:textId="67A6FDB8" w:rsidR="004009D2" w:rsidRDefault="004009D2" w:rsidP="004009D2">
      <w:pPr>
        <w:pStyle w:val="NormalWeb"/>
        <w:numPr>
          <w:ilvl w:val="1"/>
          <w:numId w:val="7"/>
        </w:numPr>
        <w:spacing w:before="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 xml:space="preserve">Find the closest point </w:t>
      </w:r>
      <m:oMath>
        <m:r>
          <w:rPr>
            <w:rFonts w:ascii="Cambria Math" w:eastAsiaTheme="minorEastAsia" w:hAnsi="Cambria Math" w:cstheme="minorBidi"/>
            <w:color w:val="000000" w:themeColor="text1"/>
          </w:rPr>
          <m:t xml:space="preserve">Q </m:t>
        </m:r>
      </m:oMath>
      <w:r w:rsidRPr="004009D2">
        <w:rPr>
          <w:rFonts w:asciiTheme="minorHAnsi" w:eastAsiaTheme="minorEastAsia" w:hAnsiTheme="minorHAnsi" w:cstheme="minorBidi"/>
          <w:color w:val="000000" w:themeColor="text1"/>
        </w:rPr>
        <w:t xml:space="preserve">on the </w:t>
      </w:r>
      <w:r w:rsidR="0001260A">
        <w:rPr>
          <w:rFonts w:asciiTheme="minorHAnsi" w:eastAsiaTheme="minorEastAsia" w:hAnsiTheme="minorHAnsi" w:cstheme="minorBidi"/>
          <w:color w:val="000000" w:themeColor="text1"/>
        </w:rPr>
        <w:t>original</w:t>
      </w:r>
      <w:r w:rsidRPr="004009D2">
        <w:rPr>
          <w:rFonts w:asciiTheme="minorHAnsi" w:eastAsiaTheme="minorEastAsia" w:hAnsiTheme="minorHAnsi" w:cstheme="minorBidi"/>
          <w:color w:val="000000" w:themeColor="text1"/>
        </w:rPr>
        <w:t xml:space="preserve"> model to the point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Pr="004009D2">
        <w:rPr>
          <w:rFonts w:asciiTheme="minorHAnsi" w:eastAsiaTheme="minorEastAsia" w:hAnsiTheme="minorHAnsi" w:cstheme="minorBidi"/>
          <w:color w:val="000000" w:themeColor="text1"/>
        </w:rPr>
        <w:t>.</w:t>
      </w:r>
    </w:p>
    <w:p w14:paraId="2755CB17" w14:textId="126C2AE0" w:rsidR="0001260A" w:rsidRPr="0001260A" w:rsidRDefault="0001260A" w:rsidP="0001260A">
      <w:pPr>
        <w:pStyle w:val="NormalWeb"/>
        <w:numPr>
          <w:ilvl w:val="1"/>
          <w:numId w:val="7"/>
        </w:numPr>
        <w:spacing w:before="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 xml:space="preserve">Find the closest point </w:t>
      </w:r>
      <m:oMath>
        <m:r>
          <w:rPr>
            <w:rFonts w:ascii="Cambria Math" w:eastAsiaTheme="minorEastAsia" w:hAnsi="Cambria Math" w:cstheme="minorBidi"/>
            <w:color w:val="000000" w:themeColor="text1"/>
          </w:rPr>
          <m:t>R</m:t>
        </m:r>
      </m:oMath>
      <w:r w:rsidRPr="004009D2">
        <w:rPr>
          <w:rFonts w:asciiTheme="minorHAnsi" w:eastAsiaTheme="minorEastAsia" w:hAnsiTheme="minorHAnsi" w:cstheme="minorBidi"/>
          <w:color w:val="000000" w:themeColor="text1"/>
        </w:rPr>
        <w:t xml:space="preserve"> on the </w:t>
      </w:r>
      <w:r>
        <w:rPr>
          <w:rFonts w:asciiTheme="minorHAnsi" w:eastAsiaTheme="minorEastAsia" w:hAnsiTheme="minorHAnsi" w:cstheme="minorBidi"/>
          <w:color w:val="000000" w:themeColor="text1"/>
        </w:rPr>
        <w:t>original</w:t>
      </w:r>
      <w:r w:rsidRPr="004009D2">
        <w:rPr>
          <w:rFonts w:asciiTheme="minorHAnsi" w:eastAsiaTheme="minorEastAsia" w:hAnsiTheme="minorHAnsi" w:cstheme="minorBidi"/>
          <w:color w:val="000000" w:themeColor="text1"/>
        </w:rPr>
        <w:t xml:space="preserve"> model to the point </w:t>
      </w:r>
      <m:oMath>
        <m:sSub>
          <m:sSubPr>
            <m:ctrlPr>
              <w:rPr>
                <w:rFonts w:ascii="Cambria Math" w:eastAsiaTheme="minorEastAsia" w:hAnsi="Cambria Math" w:cstheme="minorBidi"/>
                <w:i/>
                <w:color w:val="000000" w:themeColor="text1"/>
              </w:rPr>
            </m:ctrlPr>
          </m:sSubPr>
          <m:e>
            <m:r>
              <w:rPr>
                <w:rFonts w:ascii="Cambria Math" w:eastAsiaTheme="minorEastAsia" w:hAnsi="Cambria Math" w:cstheme="minorBidi"/>
                <w:color w:val="000000" w:themeColor="text1"/>
              </w:rPr>
              <m:t>P</m:t>
            </m:r>
          </m:e>
          <m:sub>
            <m:r>
              <w:rPr>
                <w:rFonts w:ascii="Cambria Math" w:eastAsiaTheme="minorEastAsia" w:hAnsi="Cambria Math" w:cstheme="minorBidi"/>
                <w:color w:val="000000" w:themeColor="text1"/>
              </w:rPr>
              <m:t>1</m:t>
            </m:r>
          </m:sub>
        </m:sSub>
        <m:r>
          <w:rPr>
            <w:rFonts w:ascii="Cambria Math" w:eastAsiaTheme="minorEastAsia" w:hAnsi="Cambria Math" w:cstheme="minorBidi"/>
            <w:color w:val="000000" w:themeColor="text1"/>
          </w:rPr>
          <m:t>'</m:t>
        </m:r>
      </m:oMath>
      <w:r w:rsidRPr="004009D2">
        <w:rPr>
          <w:rFonts w:asciiTheme="minorHAnsi" w:eastAsiaTheme="minorEastAsia" w:hAnsiTheme="minorHAnsi" w:cstheme="minorBidi"/>
          <w:color w:val="000000" w:themeColor="text1"/>
        </w:rPr>
        <w:t>.</w:t>
      </w:r>
    </w:p>
    <w:p w14:paraId="634BA609" w14:textId="1133B7F0" w:rsidR="004009D2" w:rsidRDefault="004009D2" w:rsidP="004009D2">
      <w:pPr>
        <w:pStyle w:val="NormalWeb"/>
        <w:numPr>
          <w:ilvl w:val="1"/>
          <w:numId w:val="7"/>
        </w:numPr>
        <w:spacing w:before="0" w:beforeAutospacing="0" w:after="24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 xml:space="preserve">The distance </w:t>
      </w:r>
      <m:oMath>
        <m:r>
          <w:rPr>
            <w:rFonts w:ascii="Cambria Math" w:eastAsiaTheme="minorEastAsia" w:hAnsi="Cambria Math" w:cstheme="minorBidi"/>
            <w:color w:val="000000" w:themeColor="text1"/>
          </w:rPr>
          <m:t>|QR|</m:t>
        </m:r>
      </m:oMath>
      <w:r w:rsidRPr="004009D2">
        <w:rPr>
          <w:rFonts w:asciiTheme="minorHAnsi" w:eastAsiaTheme="minorEastAsia" w:hAnsiTheme="minorHAnsi" w:cstheme="minorBidi"/>
          <w:color w:val="000000" w:themeColor="text1"/>
        </w:rPr>
        <w:t xml:space="preserve"> is the margin depth at this vertex.</w:t>
      </w:r>
    </w:p>
    <w:p w14:paraId="560E1E85" w14:textId="18365823" w:rsidR="00D51608" w:rsidRPr="00D51608" w:rsidRDefault="00F8526E" w:rsidP="00D51608">
      <w:pPr>
        <w:pStyle w:val="NormalWeb"/>
        <w:numPr>
          <w:ilvl w:val="1"/>
          <w:numId w:val="7"/>
        </w:numPr>
        <w:spacing w:before="0" w:beforeAutospacing="0" w:after="240" w:afterAutospacing="0"/>
        <w:textAlignment w:val="baseline"/>
        <w:rPr>
          <w:rFonts w:asciiTheme="minorHAnsi" w:eastAsiaTheme="minorEastAsia" w:hAnsiTheme="minorHAnsi" w:cstheme="minorBidi"/>
          <w:color w:val="000000" w:themeColor="text1"/>
        </w:rPr>
      </w:pPr>
      <w:r>
        <w:rPr>
          <w:rFonts w:asciiTheme="minorHAnsi" w:eastAsiaTheme="minorEastAsia" w:hAnsiTheme="minorHAnsi" w:cstheme="minorBidi"/>
          <w:color w:val="000000" w:themeColor="text1"/>
        </w:rPr>
        <w:t xml:space="preserve">We average this value </w:t>
      </w:r>
      <w:r w:rsidR="000F39CB">
        <w:rPr>
          <w:rFonts w:asciiTheme="minorHAnsi" w:eastAsiaTheme="minorEastAsia" w:hAnsiTheme="minorHAnsi" w:cstheme="minorBidi"/>
          <w:color w:val="000000" w:themeColor="text1"/>
        </w:rPr>
        <w:t>over all points in one section.</w:t>
      </w:r>
    </w:p>
    <w:p w14:paraId="682DA080" w14:textId="7A3B7540" w:rsidR="004009D2" w:rsidRPr="004009D2" w:rsidRDefault="00D51608" w:rsidP="00D51608">
      <w:pPr>
        <w:pStyle w:val="NormalWeb"/>
        <w:spacing w:before="240" w:beforeAutospacing="0" w:after="240" w:afterAutospacing="0"/>
        <w:ind w:left="360" w:firstLine="720"/>
        <w:rPr>
          <w:rFonts w:asciiTheme="minorHAnsi" w:eastAsiaTheme="minorEastAsia" w:hAnsiTheme="minorHAnsi" w:cstheme="minorBidi"/>
          <w:color w:val="000000" w:themeColor="text1"/>
        </w:rPr>
      </w:pPr>
      <w:r>
        <w:rPr>
          <w:rFonts w:asciiTheme="minorHAnsi" w:eastAsiaTheme="minorEastAsia" w:hAnsiTheme="minorHAnsi" w:cstheme="minorBidi"/>
          <w:noProof/>
          <w:color w:val="000000" w:themeColor="text1"/>
        </w:rPr>
        <w:drawing>
          <wp:inline distT="0" distB="0" distL="0" distR="0" wp14:anchorId="07DBC6F6" wp14:editId="0F7A0403">
            <wp:extent cx="4099552" cy="2752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409" t="18672" r="28892" b="32988"/>
                    <a:stretch/>
                  </pic:blipFill>
                  <pic:spPr bwMode="auto">
                    <a:xfrm>
                      <a:off x="0" y="0"/>
                      <a:ext cx="4113441" cy="2762051"/>
                    </a:xfrm>
                    <a:prstGeom prst="rect">
                      <a:avLst/>
                    </a:prstGeom>
                    <a:noFill/>
                    <a:ln>
                      <a:noFill/>
                    </a:ln>
                    <a:extLst>
                      <a:ext uri="{53640926-AAD7-44D8-BBD7-CCE9431645EC}">
                        <a14:shadowObscured xmlns:a14="http://schemas.microsoft.com/office/drawing/2010/main"/>
                      </a:ext>
                    </a:extLst>
                  </pic:spPr>
                </pic:pic>
              </a:graphicData>
            </a:graphic>
          </wp:inline>
        </w:drawing>
      </w:r>
    </w:p>
    <w:p w14:paraId="39734AA8" w14:textId="77777777" w:rsidR="004009D2" w:rsidRPr="004009D2" w:rsidRDefault="004009D2" w:rsidP="004009D2">
      <w:pPr>
        <w:pStyle w:val="NormalWeb"/>
        <w:numPr>
          <w:ilvl w:val="0"/>
          <w:numId w:val="8"/>
        </w:numPr>
        <w:spacing w:before="240" w:beforeAutospacing="0" w:after="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Gingival Extension</w:t>
      </w:r>
    </w:p>
    <w:p w14:paraId="32535028" w14:textId="509808ED" w:rsidR="00F641A4" w:rsidRPr="007018FF" w:rsidRDefault="004009D2" w:rsidP="00F641A4">
      <w:pPr>
        <w:pStyle w:val="NormalWeb"/>
        <w:numPr>
          <w:ilvl w:val="1"/>
          <w:numId w:val="8"/>
        </w:numPr>
        <w:spacing w:before="0" w:beforeAutospacing="0" w:after="240" w:afterAutospacing="0"/>
        <w:textAlignment w:val="baseline"/>
        <w:rPr>
          <w:rFonts w:asciiTheme="minorHAnsi" w:eastAsiaTheme="minorEastAsia" w:hAnsiTheme="minorHAnsi" w:cstheme="minorBidi"/>
          <w:color w:val="000000" w:themeColor="text1"/>
        </w:rPr>
      </w:pPr>
      <w:r w:rsidRPr="004009D2">
        <w:rPr>
          <w:rFonts w:asciiTheme="minorHAnsi" w:eastAsiaTheme="minorEastAsia" w:hAnsiTheme="minorHAnsi" w:cstheme="minorBidi"/>
          <w:color w:val="000000" w:themeColor="text1"/>
        </w:rPr>
        <w:t xml:space="preserve">Directly find the difference between the average height of the </w:t>
      </w:r>
      <w:r w:rsidR="00352481">
        <w:rPr>
          <w:rFonts w:asciiTheme="minorHAnsi" w:eastAsiaTheme="minorEastAsia" w:hAnsiTheme="minorHAnsi" w:cstheme="minorBidi"/>
          <w:color w:val="000000" w:themeColor="text1"/>
        </w:rPr>
        <w:t xml:space="preserve">points on </w:t>
      </w:r>
      <w:r w:rsidRPr="004009D2">
        <w:rPr>
          <w:rFonts w:asciiTheme="minorHAnsi" w:eastAsiaTheme="minorEastAsia" w:hAnsiTheme="minorHAnsi" w:cstheme="minorBidi"/>
          <w:color w:val="000000" w:themeColor="text1"/>
        </w:rPr>
        <w:t xml:space="preserve">margin line and </w:t>
      </w:r>
      <w:r w:rsidR="00352481">
        <w:rPr>
          <w:rFonts w:asciiTheme="minorHAnsi" w:eastAsiaTheme="minorEastAsia" w:hAnsiTheme="minorHAnsi" w:cstheme="minorBidi"/>
          <w:color w:val="000000" w:themeColor="text1"/>
        </w:rPr>
        <w:t xml:space="preserve">points on </w:t>
      </w:r>
      <w:r w:rsidRPr="004009D2">
        <w:rPr>
          <w:rFonts w:asciiTheme="minorHAnsi" w:eastAsiaTheme="minorEastAsia" w:hAnsiTheme="minorHAnsi" w:cstheme="minorBidi"/>
          <w:color w:val="000000" w:themeColor="text1"/>
        </w:rPr>
        <w:t>gingival line of the student model</w:t>
      </w:r>
      <w:r w:rsidR="00BA76F0">
        <w:rPr>
          <w:rFonts w:asciiTheme="minorHAnsi" w:eastAsiaTheme="minorEastAsia" w:hAnsiTheme="minorHAnsi" w:cstheme="minorBidi"/>
          <w:color w:val="000000" w:themeColor="text1"/>
        </w:rPr>
        <w:t xml:space="preserve"> in each section.</w:t>
      </w:r>
    </w:p>
    <w:sectPr w:rsidR="00F641A4" w:rsidRPr="007018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44218"/>
    <w:multiLevelType w:val="multilevel"/>
    <w:tmpl w:val="CBBE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DA5934"/>
    <w:multiLevelType w:val="multilevel"/>
    <w:tmpl w:val="DE340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130719"/>
    <w:multiLevelType w:val="hybridMultilevel"/>
    <w:tmpl w:val="FD741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AB7497"/>
    <w:multiLevelType w:val="multilevel"/>
    <w:tmpl w:val="1700D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104019"/>
    <w:multiLevelType w:val="multilevel"/>
    <w:tmpl w:val="A1A8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E517C2"/>
    <w:multiLevelType w:val="hybridMultilevel"/>
    <w:tmpl w:val="5C9E8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AF0F3C"/>
    <w:multiLevelType w:val="multilevel"/>
    <w:tmpl w:val="6BBEE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42412B"/>
    <w:multiLevelType w:val="multilevel"/>
    <w:tmpl w:val="99D89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7"/>
  </w:num>
  <w:num w:numId="4">
    <w:abstractNumId w:val="4"/>
  </w:num>
  <w:num w:numId="5">
    <w:abstractNumId w:val="6"/>
  </w:num>
  <w:num w:numId="6">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1FF"/>
    <w:rsid w:val="0000449C"/>
    <w:rsid w:val="00010E40"/>
    <w:rsid w:val="0001260A"/>
    <w:rsid w:val="00014FBB"/>
    <w:rsid w:val="000227BB"/>
    <w:rsid w:val="000341FE"/>
    <w:rsid w:val="00046702"/>
    <w:rsid w:val="000666B2"/>
    <w:rsid w:val="00091AEF"/>
    <w:rsid w:val="0009363F"/>
    <w:rsid w:val="000B27BB"/>
    <w:rsid w:val="000B48E6"/>
    <w:rsid w:val="000C41E6"/>
    <w:rsid w:val="000D30AD"/>
    <w:rsid w:val="000F39CB"/>
    <w:rsid w:val="00112258"/>
    <w:rsid w:val="00112417"/>
    <w:rsid w:val="00115269"/>
    <w:rsid w:val="001258E7"/>
    <w:rsid w:val="00134B67"/>
    <w:rsid w:val="00144589"/>
    <w:rsid w:val="00144651"/>
    <w:rsid w:val="001472D4"/>
    <w:rsid w:val="00180549"/>
    <w:rsid w:val="00197959"/>
    <w:rsid w:val="001A1043"/>
    <w:rsid w:val="001A7758"/>
    <w:rsid w:val="001C6C3B"/>
    <w:rsid w:val="001D2D62"/>
    <w:rsid w:val="001E3C92"/>
    <w:rsid w:val="001F12BD"/>
    <w:rsid w:val="001F4B71"/>
    <w:rsid w:val="0020391B"/>
    <w:rsid w:val="002137A2"/>
    <w:rsid w:val="0021433B"/>
    <w:rsid w:val="002214EF"/>
    <w:rsid w:val="002235BA"/>
    <w:rsid w:val="00242D1D"/>
    <w:rsid w:val="00244820"/>
    <w:rsid w:val="00273F40"/>
    <w:rsid w:val="002853C4"/>
    <w:rsid w:val="00286C9D"/>
    <w:rsid w:val="0029255A"/>
    <w:rsid w:val="002A4E65"/>
    <w:rsid w:val="002B76D5"/>
    <w:rsid w:val="002C2169"/>
    <w:rsid w:val="002C510F"/>
    <w:rsid w:val="002D50A9"/>
    <w:rsid w:val="002E40BC"/>
    <w:rsid w:val="002F4AE2"/>
    <w:rsid w:val="002F5689"/>
    <w:rsid w:val="00303122"/>
    <w:rsid w:val="00304EE3"/>
    <w:rsid w:val="003114FC"/>
    <w:rsid w:val="0031756A"/>
    <w:rsid w:val="003322C4"/>
    <w:rsid w:val="003363EE"/>
    <w:rsid w:val="003440E4"/>
    <w:rsid w:val="00352481"/>
    <w:rsid w:val="00363BDD"/>
    <w:rsid w:val="003866CD"/>
    <w:rsid w:val="00386C3E"/>
    <w:rsid w:val="00387394"/>
    <w:rsid w:val="003A05A4"/>
    <w:rsid w:val="003A1ECF"/>
    <w:rsid w:val="003A7138"/>
    <w:rsid w:val="003A7F32"/>
    <w:rsid w:val="003C379C"/>
    <w:rsid w:val="003E3DA7"/>
    <w:rsid w:val="004009D2"/>
    <w:rsid w:val="00412275"/>
    <w:rsid w:val="00421623"/>
    <w:rsid w:val="00424CA1"/>
    <w:rsid w:val="00427A6C"/>
    <w:rsid w:val="004518A9"/>
    <w:rsid w:val="004734ED"/>
    <w:rsid w:val="004757F4"/>
    <w:rsid w:val="00483312"/>
    <w:rsid w:val="004937C3"/>
    <w:rsid w:val="00495854"/>
    <w:rsid w:val="004A43A1"/>
    <w:rsid w:val="004C0F66"/>
    <w:rsid w:val="004C6890"/>
    <w:rsid w:val="004D4F67"/>
    <w:rsid w:val="004E66FF"/>
    <w:rsid w:val="004F4B88"/>
    <w:rsid w:val="004F723A"/>
    <w:rsid w:val="0050069A"/>
    <w:rsid w:val="00505051"/>
    <w:rsid w:val="00513506"/>
    <w:rsid w:val="005232C1"/>
    <w:rsid w:val="00526364"/>
    <w:rsid w:val="005339B7"/>
    <w:rsid w:val="00541498"/>
    <w:rsid w:val="00554FE7"/>
    <w:rsid w:val="00566F1B"/>
    <w:rsid w:val="0057688F"/>
    <w:rsid w:val="0057716C"/>
    <w:rsid w:val="00587CA3"/>
    <w:rsid w:val="005945F0"/>
    <w:rsid w:val="00597F4D"/>
    <w:rsid w:val="005A6B99"/>
    <w:rsid w:val="005D23AB"/>
    <w:rsid w:val="005D73B9"/>
    <w:rsid w:val="005E38D9"/>
    <w:rsid w:val="00611A16"/>
    <w:rsid w:val="00616111"/>
    <w:rsid w:val="00633591"/>
    <w:rsid w:val="00661283"/>
    <w:rsid w:val="0068155F"/>
    <w:rsid w:val="00685011"/>
    <w:rsid w:val="006860A1"/>
    <w:rsid w:val="006876F3"/>
    <w:rsid w:val="006B1EBD"/>
    <w:rsid w:val="006B2B34"/>
    <w:rsid w:val="006C3D63"/>
    <w:rsid w:val="006C5C46"/>
    <w:rsid w:val="006D2232"/>
    <w:rsid w:val="006E166F"/>
    <w:rsid w:val="006F60FB"/>
    <w:rsid w:val="00700083"/>
    <w:rsid w:val="007018FF"/>
    <w:rsid w:val="007027B7"/>
    <w:rsid w:val="007108E2"/>
    <w:rsid w:val="0071368D"/>
    <w:rsid w:val="007531AD"/>
    <w:rsid w:val="00753C51"/>
    <w:rsid w:val="007548FD"/>
    <w:rsid w:val="00754E09"/>
    <w:rsid w:val="0075606E"/>
    <w:rsid w:val="00763243"/>
    <w:rsid w:val="007711FF"/>
    <w:rsid w:val="00776AF3"/>
    <w:rsid w:val="00796184"/>
    <w:rsid w:val="007A422C"/>
    <w:rsid w:val="007A4BE7"/>
    <w:rsid w:val="007B55A6"/>
    <w:rsid w:val="007C3F5F"/>
    <w:rsid w:val="007C5CB9"/>
    <w:rsid w:val="007F303C"/>
    <w:rsid w:val="007F4843"/>
    <w:rsid w:val="00806340"/>
    <w:rsid w:val="008069E8"/>
    <w:rsid w:val="00832086"/>
    <w:rsid w:val="00836C3D"/>
    <w:rsid w:val="00841433"/>
    <w:rsid w:val="0084160D"/>
    <w:rsid w:val="00842235"/>
    <w:rsid w:val="00855A2D"/>
    <w:rsid w:val="00882767"/>
    <w:rsid w:val="00895E15"/>
    <w:rsid w:val="008B007F"/>
    <w:rsid w:val="008B24F0"/>
    <w:rsid w:val="008B48DF"/>
    <w:rsid w:val="008B5C7F"/>
    <w:rsid w:val="008C2346"/>
    <w:rsid w:val="008D0CD1"/>
    <w:rsid w:val="008E0AF5"/>
    <w:rsid w:val="008E5641"/>
    <w:rsid w:val="008F4CBF"/>
    <w:rsid w:val="00904D2A"/>
    <w:rsid w:val="00907E01"/>
    <w:rsid w:val="009235DD"/>
    <w:rsid w:val="00925DA0"/>
    <w:rsid w:val="00943DD8"/>
    <w:rsid w:val="009442D4"/>
    <w:rsid w:val="00961C64"/>
    <w:rsid w:val="009659B4"/>
    <w:rsid w:val="009700A9"/>
    <w:rsid w:val="0098111E"/>
    <w:rsid w:val="0098366A"/>
    <w:rsid w:val="009A3554"/>
    <w:rsid w:val="009C7C5D"/>
    <w:rsid w:val="009D0119"/>
    <w:rsid w:val="009D0D49"/>
    <w:rsid w:val="009E2AEB"/>
    <w:rsid w:val="00A01CC7"/>
    <w:rsid w:val="00A01FD7"/>
    <w:rsid w:val="00A03239"/>
    <w:rsid w:val="00A125F4"/>
    <w:rsid w:val="00A13C9A"/>
    <w:rsid w:val="00A213BC"/>
    <w:rsid w:val="00A22216"/>
    <w:rsid w:val="00A256E7"/>
    <w:rsid w:val="00A2628B"/>
    <w:rsid w:val="00A362E8"/>
    <w:rsid w:val="00A374C9"/>
    <w:rsid w:val="00A40522"/>
    <w:rsid w:val="00A40963"/>
    <w:rsid w:val="00A43BEB"/>
    <w:rsid w:val="00A453FF"/>
    <w:rsid w:val="00A63961"/>
    <w:rsid w:val="00A63B83"/>
    <w:rsid w:val="00A64D10"/>
    <w:rsid w:val="00A73FC2"/>
    <w:rsid w:val="00A843B4"/>
    <w:rsid w:val="00A85077"/>
    <w:rsid w:val="00A93B59"/>
    <w:rsid w:val="00AA60AB"/>
    <w:rsid w:val="00AB112E"/>
    <w:rsid w:val="00AC0831"/>
    <w:rsid w:val="00AC23D2"/>
    <w:rsid w:val="00AC2CAF"/>
    <w:rsid w:val="00AD41B7"/>
    <w:rsid w:val="00AD7A4A"/>
    <w:rsid w:val="00AE3629"/>
    <w:rsid w:val="00AE68AA"/>
    <w:rsid w:val="00AF72CA"/>
    <w:rsid w:val="00B00FAD"/>
    <w:rsid w:val="00B14D71"/>
    <w:rsid w:val="00B17011"/>
    <w:rsid w:val="00B615DD"/>
    <w:rsid w:val="00B729E2"/>
    <w:rsid w:val="00B778F4"/>
    <w:rsid w:val="00B87CBB"/>
    <w:rsid w:val="00BA73DC"/>
    <w:rsid w:val="00BA76F0"/>
    <w:rsid w:val="00BD20AB"/>
    <w:rsid w:val="00BD2CC4"/>
    <w:rsid w:val="00BD6CAC"/>
    <w:rsid w:val="00BE520D"/>
    <w:rsid w:val="00BE5AE4"/>
    <w:rsid w:val="00C419D1"/>
    <w:rsid w:val="00C43AE6"/>
    <w:rsid w:val="00C45366"/>
    <w:rsid w:val="00C50731"/>
    <w:rsid w:val="00C55BF2"/>
    <w:rsid w:val="00C76708"/>
    <w:rsid w:val="00C838BD"/>
    <w:rsid w:val="00CB08BE"/>
    <w:rsid w:val="00CC2E76"/>
    <w:rsid w:val="00CD27F9"/>
    <w:rsid w:val="00CD4102"/>
    <w:rsid w:val="00CF714F"/>
    <w:rsid w:val="00D15156"/>
    <w:rsid w:val="00D17CF3"/>
    <w:rsid w:val="00D21D57"/>
    <w:rsid w:val="00D22775"/>
    <w:rsid w:val="00D46A3B"/>
    <w:rsid w:val="00D51608"/>
    <w:rsid w:val="00D517C9"/>
    <w:rsid w:val="00D62378"/>
    <w:rsid w:val="00D632B5"/>
    <w:rsid w:val="00D7283B"/>
    <w:rsid w:val="00D86154"/>
    <w:rsid w:val="00D9340F"/>
    <w:rsid w:val="00DA0F7E"/>
    <w:rsid w:val="00DA7B75"/>
    <w:rsid w:val="00DC5A11"/>
    <w:rsid w:val="00DE0A21"/>
    <w:rsid w:val="00DF218C"/>
    <w:rsid w:val="00E161B0"/>
    <w:rsid w:val="00E35C98"/>
    <w:rsid w:val="00E51C1C"/>
    <w:rsid w:val="00E52CC7"/>
    <w:rsid w:val="00E57E52"/>
    <w:rsid w:val="00E7603B"/>
    <w:rsid w:val="00E77D48"/>
    <w:rsid w:val="00E80FB8"/>
    <w:rsid w:val="00E974B8"/>
    <w:rsid w:val="00EA03BC"/>
    <w:rsid w:val="00EA44BF"/>
    <w:rsid w:val="00EA5A09"/>
    <w:rsid w:val="00EA5EE7"/>
    <w:rsid w:val="00EB0A6B"/>
    <w:rsid w:val="00EB7B44"/>
    <w:rsid w:val="00EC0C51"/>
    <w:rsid w:val="00ED061E"/>
    <w:rsid w:val="00EF755E"/>
    <w:rsid w:val="00F059A2"/>
    <w:rsid w:val="00F05AE2"/>
    <w:rsid w:val="00F060AE"/>
    <w:rsid w:val="00F140D2"/>
    <w:rsid w:val="00F16059"/>
    <w:rsid w:val="00F16C38"/>
    <w:rsid w:val="00F23794"/>
    <w:rsid w:val="00F24D72"/>
    <w:rsid w:val="00F25D13"/>
    <w:rsid w:val="00F27A81"/>
    <w:rsid w:val="00F27B52"/>
    <w:rsid w:val="00F40F4D"/>
    <w:rsid w:val="00F43D11"/>
    <w:rsid w:val="00F641A4"/>
    <w:rsid w:val="00F67C8E"/>
    <w:rsid w:val="00F73756"/>
    <w:rsid w:val="00F76821"/>
    <w:rsid w:val="00F8526E"/>
    <w:rsid w:val="00F914D7"/>
    <w:rsid w:val="00F94DE2"/>
    <w:rsid w:val="00FA5D97"/>
    <w:rsid w:val="00FB52E5"/>
    <w:rsid w:val="00FB686B"/>
    <w:rsid w:val="00FD46C9"/>
    <w:rsid w:val="00FE07DF"/>
    <w:rsid w:val="00FF40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0D77A"/>
  <w15:chartTrackingRefBased/>
  <w15:docId w15:val="{DBDCD4D9-1D1B-3D4A-8EAD-78A000F08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B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7B5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7B52"/>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F27B5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7B5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D0CD1"/>
    <w:pPr>
      <w:ind w:left="720"/>
      <w:contextualSpacing/>
    </w:pPr>
  </w:style>
  <w:style w:type="table" w:styleId="TableGrid">
    <w:name w:val="Table Grid"/>
    <w:basedOn w:val="TableNormal"/>
    <w:uiPriority w:val="39"/>
    <w:rsid w:val="006F6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F60F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F60F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F60F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F60F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F60F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F60F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6F60F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6F60F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E974B8"/>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9235DD"/>
    <w:rPr>
      <w:color w:val="808080"/>
    </w:rPr>
  </w:style>
  <w:style w:type="character" w:styleId="Hyperlink">
    <w:name w:val="Hyperlink"/>
    <w:basedOn w:val="DefaultParagraphFont"/>
    <w:uiPriority w:val="99"/>
    <w:unhideWhenUsed/>
    <w:rsid w:val="00D632B5"/>
    <w:rPr>
      <w:color w:val="0563C1" w:themeColor="hyperlink"/>
      <w:u w:val="single"/>
    </w:rPr>
  </w:style>
  <w:style w:type="character" w:styleId="UnresolvedMention">
    <w:name w:val="Unresolved Mention"/>
    <w:basedOn w:val="DefaultParagraphFont"/>
    <w:uiPriority w:val="99"/>
    <w:semiHidden/>
    <w:unhideWhenUsed/>
    <w:rsid w:val="00D632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68845">
      <w:bodyDiv w:val="1"/>
      <w:marLeft w:val="0"/>
      <w:marRight w:val="0"/>
      <w:marTop w:val="0"/>
      <w:marBottom w:val="0"/>
      <w:divBdr>
        <w:top w:val="none" w:sz="0" w:space="0" w:color="auto"/>
        <w:left w:val="none" w:sz="0" w:space="0" w:color="auto"/>
        <w:bottom w:val="none" w:sz="0" w:space="0" w:color="auto"/>
        <w:right w:val="none" w:sz="0" w:space="0" w:color="auto"/>
      </w:divBdr>
    </w:div>
    <w:div w:id="530654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rive.google.com/file/d/1Z_LomSJdLxnflsJ0CzNR-8mJ562NfFXX/view?usp=sharin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8CF3C-E6A2-4968-B048-C9A29912E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20</Pages>
  <Words>1659</Words>
  <Characters>9461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Senyang Jiang</dc:creator>
  <cp:keywords/>
  <dc:description/>
  <cp:lastModifiedBy>Senyang Jiang</cp:lastModifiedBy>
  <cp:revision>322</cp:revision>
  <dcterms:created xsi:type="dcterms:W3CDTF">2022-02-12T17:09:00Z</dcterms:created>
  <dcterms:modified xsi:type="dcterms:W3CDTF">2022-04-25T04:36:00Z</dcterms:modified>
</cp:coreProperties>
</file>